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F0" w:rsidRDefault="003D2FF0" w:rsidP="003D2FF0">
      <w:pPr>
        <w:widowControl w:val="0"/>
        <w:jc w:val="center"/>
        <w:rPr>
          <w:rFonts w:asciiTheme="minorHAnsi" w:hAnsiTheme="minorHAnsi" w:cs="Arial"/>
          <w:b/>
          <w:u w:val="single"/>
        </w:rPr>
      </w:pPr>
      <w:r w:rsidRPr="003D5EEF">
        <w:rPr>
          <w:rFonts w:asciiTheme="minorHAnsi" w:hAnsiTheme="minorHAnsi" w:cs="Arial"/>
          <w:b/>
          <w:u w:val="single"/>
        </w:rPr>
        <w:t>POTVRZENÍ O PODÁNÍ ŽÁDOSTI O DOTAC</w:t>
      </w:r>
      <w:r>
        <w:rPr>
          <w:rFonts w:asciiTheme="minorHAnsi" w:hAnsiTheme="minorHAnsi" w:cs="Arial"/>
          <w:b/>
          <w:u w:val="single"/>
        </w:rPr>
        <w:t>I</w:t>
      </w:r>
      <w:r w:rsidRPr="003D5EEF">
        <w:rPr>
          <w:rFonts w:asciiTheme="minorHAnsi" w:hAnsiTheme="minorHAnsi" w:cs="Arial"/>
          <w:b/>
          <w:u w:val="single"/>
        </w:rPr>
        <w:t xml:space="preserve"> MČ PRAHA </w:t>
      </w:r>
      <w:r>
        <w:rPr>
          <w:rFonts w:asciiTheme="minorHAnsi" w:hAnsiTheme="minorHAnsi" w:cs="Arial"/>
          <w:b/>
          <w:u w:val="single"/>
        </w:rPr>
        <w:t>5</w:t>
      </w:r>
      <w:r w:rsidRPr="003D5EEF">
        <w:rPr>
          <w:rFonts w:asciiTheme="minorHAnsi" w:hAnsiTheme="minorHAnsi" w:cs="Arial"/>
          <w:b/>
          <w:u w:val="single"/>
        </w:rPr>
        <w:t xml:space="preserve">  </w:t>
      </w:r>
      <w:r w:rsidRPr="003D5EEF">
        <w:rPr>
          <w:rFonts w:asciiTheme="minorHAnsi" w:hAnsiTheme="minorHAnsi" w:cs="Arial"/>
          <w:b/>
          <w:u w:val="single"/>
        </w:rPr>
        <w:br/>
        <w:t>PRO ROK 202</w:t>
      </w:r>
      <w:r w:rsidR="004C2C3B">
        <w:rPr>
          <w:rFonts w:asciiTheme="minorHAnsi" w:hAnsiTheme="minorHAnsi" w:cs="Arial"/>
          <w:b/>
          <w:u w:val="single"/>
        </w:rPr>
        <w:t>6</w:t>
      </w:r>
    </w:p>
    <w:p w:rsidR="003D2FF0" w:rsidRPr="00C3629E" w:rsidRDefault="003D2FF0" w:rsidP="003D2FF0">
      <w:pPr>
        <w:widowControl w:val="0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A PROHLÁŠENÍ O PŘIJATÉ PODPOŘE DE MINIMIS</w:t>
      </w:r>
    </w:p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sz w:val="24"/>
          <w:szCs w:val="24"/>
        </w:rPr>
      </w:pPr>
      <w:r w:rsidRPr="00C3629E">
        <w:rPr>
          <w:rFonts w:asciiTheme="minorHAnsi" w:hAnsiTheme="minorHAnsi" w:cs="Arial"/>
          <w:b/>
          <w:sz w:val="24"/>
          <w:szCs w:val="24"/>
        </w:rPr>
        <w:tab/>
      </w:r>
    </w:p>
    <w:p w:rsidR="003D2FF0" w:rsidRPr="00C3629E" w:rsidRDefault="003D2FF0" w:rsidP="003D2FF0">
      <w:pPr>
        <w:widowControl w:val="0"/>
        <w:numPr>
          <w:ilvl w:val="0"/>
          <w:numId w:val="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 xml:space="preserve">Žádost v oblasti </w:t>
      </w:r>
      <w:r>
        <w:rPr>
          <w:rFonts w:asciiTheme="minorHAnsi" w:hAnsiTheme="minorHAnsi" w:cs="Arial"/>
          <w:sz w:val="16"/>
          <w:szCs w:val="16"/>
        </w:rPr>
        <w:t>(níže uveďte dotační oblast – název dotačního programu nebo zda se jedná o individuální dotaci</w:t>
      </w:r>
      <w:r w:rsidRPr="00C3629E">
        <w:rPr>
          <w:rFonts w:asciiTheme="minorHAnsi" w:hAnsiTheme="minorHAnsi" w:cs="Arial"/>
          <w:sz w:val="16"/>
          <w:szCs w:val="16"/>
        </w:rPr>
        <w:t>)</w:t>
      </w:r>
    </w:p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2FF0" w:rsidRPr="00C3629E" w:rsidTr="006B3E36">
        <w:trPr>
          <w:trHeight w:val="310"/>
        </w:trPr>
        <w:tc>
          <w:tcPr>
            <w:tcW w:w="10206" w:type="dxa"/>
            <w:vAlign w:val="bottom"/>
          </w:tcPr>
          <w:p w:rsidR="003D2FF0" w:rsidRPr="00C3629E" w:rsidRDefault="003D2FF0" w:rsidP="006B3E36">
            <w:pPr>
              <w:widowControl w:val="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p w:rsidR="003D2FF0" w:rsidRPr="00C3629E" w:rsidRDefault="003D2FF0" w:rsidP="003D2FF0">
      <w:pPr>
        <w:widowControl w:val="0"/>
        <w:numPr>
          <w:ilvl w:val="0"/>
          <w:numId w:val="1"/>
        </w:numPr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 xml:space="preserve">Název akce/projektu/činnosti </w:t>
      </w:r>
      <w:r w:rsidRPr="00C3629E">
        <w:rPr>
          <w:rFonts w:asciiTheme="minorHAnsi" w:hAnsiTheme="minorHAnsi" w:cs="Arial"/>
          <w:sz w:val="16"/>
          <w:szCs w:val="16"/>
        </w:rPr>
        <w:t>(přesně tak, jak je uveden v žádosti)</w:t>
      </w:r>
    </w:p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2FF0" w:rsidRPr="00C3629E" w:rsidTr="006B3E36">
        <w:trPr>
          <w:trHeight w:val="380"/>
        </w:trPr>
        <w:tc>
          <w:tcPr>
            <w:tcW w:w="10206" w:type="dxa"/>
            <w:vAlign w:val="bottom"/>
          </w:tcPr>
          <w:p w:rsidR="003D2FF0" w:rsidRPr="00C3629E" w:rsidRDefault="003D2FF0" w:rsidP="006B3E36">
            <w:pPr>
              <w:widowControl w:val="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2FF0" w:rsidRPr="00C3629E" w:rsidRDefault="003D2FF0" w:rsidP="003D2FF0">
      <w:pPr>
        <w:widowControl w:val="0"/>
        <w:rPr>
          <w:rFonts w:asciiTheme="minorHAnsi" w:hAnsiTheme="minorHAnsi" w:cs="Arial"/>
          <w:sz w:val="16"/>
          <w:szCs w:val="16"/>
        </w:rPr>
      </w:pPr>
    </w:p>
    <w:p w:rsidR="003D2FF0" w:rsidRPr="00C3629E" w:rsidRDefault="003D2FF0" w:rsidP="003D2FF0">
      <w:pPr>
        <w:widowControl w:val="0"/>
        <w:numPr>
          <w:ilvl w:val="0"/>
          <w:numId w:val="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 xml:space="preserve">Údaje o žadateli </w:t>
      </w:r>
      <w:r w:rsidRPr="00C3629E">
        <w:rPr>
          <w:rFonts w:asciiTheme="minorHAnsi" w:hAnsiTheme="minorHAnsi" w:cs="Arial"/>
          <w:sz w:val="16"/>
          <w:szCs w:val="16"/>
        </w:rPr>
        <w:t>(jak jsou uvedeny v žádosti)</w:t>
      </w:r>
    </w:p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2467"/>
        <w:gridCol w:w="935"/>
        <w:gridCol w:w="993"/>
        <w:gridCol w:w="1757"/>
      </w:tblGrid>
      <w:tr w:rsidR="003D2FF0" w:rsidRPr="00C3629E" w:rsidTr="006B3E36">
        <w:trPr>
          <w:trHeight w:val="467"/>
        </w:trPr>
        <w:tc>
          <w:tcPr>
            <w:tcW w:w="4054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Název </w:t>
            </w: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>(právnická osoba)</w:t>
            </w:r>
          </w:p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>- uvádějte název přesně dle rejstříku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IČO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D2FF0" w:rsidRPr="00C3629E" w:rsidTr="006B3E36">
        <w:trPr>
          <w:trHeight w:val="666"/>
        </w:trPr>
        <w:tc>
          <w:tcPr>
            <w:tcW w:w="4054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D5E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Osoba oprávněná jednat za žadatele (včetně funkce):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bottom"/>
          </w:tcPr>
          <w:p w:rsidR="003D2FF0" w:rsidRPr="00A85ED5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Telefonní kontakt a e-mail: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D2FF0" w:rsidRPr="00C3629E" w:rsidTr="006B3E36">
        <w:trPr>
          <w:trHeight w:val="666"/>
        </w:trPr>
        <w:tc>
          <w:tcPr>
            <w:tcW w:w="4054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Jméno a příjmení žadatele</w:t>
            </w:r>
          </w:p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Cs/>
                <w:sz w:val="16"/>
                <w:szCs w:val="16"/>
              </w:rPr>
              <w:t>(vyplňuje fyzická osoba a fyzická osoba podnikající)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Datum narození</w:t>
            </w:r>
          </w:p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Cs/>
                <w:sz w:val="16"/>
                <w:szCs w:val="16"/>
              </w:rPr>
              <w:t>(vyplňuje pouze fyzická osoba nepodnikající)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3D2FF0" w:rsidRPr="00C3629E" w:rsidRDefault="003D2FF0" w:rsidP="006B3E3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2FF0" w:rsidRPr="00C3629E" w:rsidRDefault="003D2FF0" w:rsidP="003D2FF0">
      <w:pPr>
        <w:widowControl w:val="0"/>
        <w:rPr>
          <w:rFonts w:asciiTheme="minorHAnsi" w:hAnsiTheme="minorHAnsi" w:cs="Arial"/>
          <w:b/>
          <w:bCs/>
          <w:sz w:val="16"/>
          <w:szCs w:val="16"/>
        </w:rPr>
      </w:pPr>
    </w:p>
    <w:p w:rsidR="003D2FF0" w:rsidRDefault="003D2FF0" w:rsidP="003D2FF0">
      <w:pPr>
        <w:ind w:right="-236"/>
        <w:jc w:val="both"/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  <w:t xml:space="preserve">Žadatel souhlasí, že: </w:t>
      </w:r>
    </w:p>
    <w:p w:rsidR="003D2FF0" w:rsidRPr="003D5EEF" w:rsidRDefault="003D2FF0" w:rsidP="003D2FF0">
      <w:pPr>
        <w:ind w:right="-236"/>
        <w:jc w:val="both"/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</w:pPr>
    </w:p>
    <w:p w:rsidR="003D2FF0" w:rsidRPr="003D5EEF" w:rsidRDefault="003D2FF0" w:rsidP="003D2FF0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- v případě nepřesných údajů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uvedených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v žádosti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zaniká nárok na dotaci</w:t>
      </w:r>
    </w:p>
    <w:p w:rsidR="003D2FF0" w:rsidRPr="003D5EEF" w:rsidRDefault="003D2FF0" w:rsidP="003D2FF0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- umožní</w:t>
      </w:r>
      <w:r w:rsidRP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 pověřeným zástupcům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MČ P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raha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5 vykonání kontroly využití poskytnuté dotace v souladu s projektem, na který byla dotace poskytnuta</w:t>
      </w:r>
    </w:p>
    <w:p w:rsidR="003D2FF0" w:rsidRPr="003D5EEF" w:rsidRDefault="003D2FF0" w:rsidP="003D2FF0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- veškeré údaje obsažené v této žádosti mohou být zveřejněny v rámci vyhodnocování a rozhodování příslušných orgánů MČ P5 o této žádosti </w:t>
      </w:r>
    </w:p>
    <w:p w:rsidR="003D2FF0" w:rsidRDefault="003D2FF0" w:rsidP="003D2FF0">
      <w:pPr>
        <w:widowControl w:val="0"/>
        <w:rPr>
          <w:rFonts w:asciiTheme="minorHAnsi" w:hAnsiTheme="minorHAnsi" w:cs="Arial"/>
          <w:b/>
          <w:sz w:val="18"/>
          <w:szCs w:val="16"/>
        </w:rPr>
      </w:pPr>
    </w:p>
    <w:p w:rsidR="003D2FF0" w:rsidRPr="003D5EEF" w:rsidRDefault="003D2FF0" w:rsidP="003D2FF0">
      <w:pPr>
        <w:widowControl w:val="0"/>
        <w:rPr>
          <w:rFonts w:asciiTheme="minorHAnsi" w:hAnsiTheme="minorHAnsi" w:cs="Arial"/>
          <w:b/>
          <w:sz w:val="18"/>
          <w:szCs w:val="16"/>
        </w:rPr>
      </w:pPr>
    </w:p>
    <w:p w:rsidR="003D2FF0" w:rsidRPr="003D5EEF" w:rsidRDefault="003D2FF0" w:rsidP="003D2FF0">
      <w:pPr>
        <w:widowControl w:val="0"/>
        <w:rPr>
          <w:rFonts w:asciiTheme="minorHAnsi" w:hAnsiTheme="minorHAnsi" w:cs="Arial"/>
          <w:b/>
          <w:bCs/>
          <w:sz w:val="18"/>
          <w:szCs w:val="16"/>
        </w:rPr>
      </w:pPr>
      <w:r w:rsidRPr="003D5EEF">
        <w:rPr>
          <w:rFonts w:asciiTheme="minorHAnsi" w:hAnsiTheme="minorHAnsi" w:cs="Arial"/>
          <w:b/>
          <w:sz w:val="18"/>
          <w:szCs w:val="16"/>
        </w:rPr>
        <w:t>Čestné prohlášení</w:t>
      </w:r>
    </w:p>
    <w:p w:rsidR="003D2FF0" w:rsidRPr="003D5EEF" w:rsidRDefault="003D2FF0" w:rsidP="003D2FF0">
      <w:pPr>
        <w:widowControl w:val="0"/>
        <w:rPr>
          <w:rFonts w:asciiTheme="minorHAnsi" w:hAnsiTheme="minorHAnsi" w:cs="Arial"/>
          <w:b/>
          <w:bCs/>
          <w:sz w:val="18"/>
          <w:szCs w:val="16"/>
        </w:rPr>
      </w:pP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tabs>
          <w:tab w:val="clear" w:pos="4536"/>
          <w:tab w:val="clear" w:pos="9072"/>
        </w:tabs>
        <w:ind w:left="357" w:hanging="357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Žadatel čestně prohlašuje, </w:t>
      </w:r>
      <w:r w:rsidRPr="00E91B0D">
        <w:rPr>
          <w:rFonts w:asciiTheme="minorHAnsi" w:hAnsiTheme="minorHAnsi" w:cs="Arial"/>
          <w:sz w:val="18"/>
          <w:szCs w:val="18"/>
        </w:rPr>
        <w:t xml:space="preserve">že </w:t>
      </w:r>
      <w:r>
        <w:rPr>
          <w:rFonts w:asciiTheme="minorHAnsi" w:hAnsiTheme="minorHAnsi" w:cs="Arial"/>
          <w:sz w:val="18"/>
          <w:szCs w:val="18"/>
        </w:rPr>
        <w:t xml:space="preserve">nemá </w:t>
      </w:r>
      <w:r w:rsidRPr="00E91B0D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ke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 dni podání žádosti žádné závazky vůči MČ Praha 5 (např.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nedořešené vyúčtování poskytnutí finančních prostředků)</w:t>
      </w: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tabs>
          <w:tab w:val="clear" w:pos="4536"/>
          <w:tab w:val="clear" w:pos="9072"/>
        </w:tabs>
        <w:ind w:left="357" w:hanging="357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hAnsiTheme="minorHAnsi" w:cs="Arial"/>
          <w:sz w:val="18"/>
          <w:szCs w:val="18"/>
        </w:rPr>
        <w:t xml:space="preserve">Žadatel čestně prohlašuje, že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ke dni podání žádosti nemá žadatel žádné závazky po lhůtě splatnosti ve vztahu ke státnímu rozpočtu, státnímu fondu, zdravotní pojišťovně, orgánům sociálního </w:t>
      </w:r>
      <w:proofErr w:type="gramStart"/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zabezpečení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.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.</w:t>
      </w:r>
      <w:proofErr w:type="gramEnd"/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čestně prohlašuje, že vůči majetku žadatele neprobíhá nebo v posledních třech (3) letech neproběhlo insolvenční řízení, v němž bylo vydáno rozhodnutí o úpadku a není v likvidaci.</w:t>
      </w: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 xml:space="preserve">Žadatel prohlašuje, že si je vědom, že dle výše poskytnutých prostředků, a to i opakovaně v průběhu jednoho roku,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která by dosáhla celkového objemu 50 001 Kč, podléhá uzavřená veřejnoprávní smlouva (resp. smlouvy a dodatky) zveřejnění ve smyslu zákona č. 250/2000 Sb., </w:t>
      </w:r>
      <w:r w:rsidRPr="003D5EEF">
        <w:rPr>
          <w:rFonts w:asciiTheme="minorHAnsi" w:hAnsiTheme="minorHAnsi" w:cs="Arial"/>
          <w:bCs/>
          <w:iCs/>
          <w:sz w:val="18"/>
          <w:szCs w:val="18"/>
        </w:rPr>
        <w:t>o rozpočtových pravidlech územních rozpočtů, ve znění pozdějších předpisů</w:t>
      </w:r>
      <w:r w:rsidRPr="003D5EEF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a zákona </w:t>
      </w:r>
      <w:r w:rsidRPr="003D5EEF">
        <w:rPr>
          <w:rFonts w:asciiTheme="minorHAnsi" w:hAnsiTheme="minorHAnsi" w:cs="Arial"/>
          <w:sz w:val="18"/>
          <w:szCs w:val="18"/>
        </w:rPr>
        <w:t>č. 340/2015 Sb.</w:t>
      </w:r>
      <w:r w:rsidRPr="003D5EEF">
        <w:rPr>
          <w:rFonts w:asciiTheme="minorHAnsi" w:eastAsiaTheme="minorHAnsi" w:hAnsiTheme="minorHAnsi" w:cs="Arial"/>
          <w:sz w:val="18"/>
          <w:szCs w:val="18"/>
          <w:lang w:val="en-US" w:eastAsia="en-US"/>
        </w:rPr>
        <w:t>,</w:t>
      </w:r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o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zvláštních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podmínkách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účinnosti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některých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smluv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,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uveřejňování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těchto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smluv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a o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registru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proofErr w:type="spellStart"/>
      <w:r w:rsidRPr="003D5EEF">
        <w:rPr>
          <w:rFonts w:asciiTheme="minorHAnsi" w:hAnsiTheme="minorHAnsi" w:cs="Arial"/>
          <w:sz w:val="18"/>
          <w:szCs w:val="18"/>
          <w:lang w:val="en-US"/>
        </w:rPr>
        <w:t>smluv</w:t>
      </w:r>
      <w:proofErr w:type="spellEnd"/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, </w:t>
      </w:r>
      <w:r w:rsidRPr="003D5EEF">
        <w:rPr>
          <w:rFonts w:asciiTheme="minorHAnsi" w:hAnsiTheme="minorHAnsi" w:cs="Arial"/>
          <w:bCs/>
          <w:sz w:val="18"/>
          <w:szCs w:val="18"/>
        </w:rPr>
        <w:t xml:space="preserve">ve znění pozdějších předpisů. </w:t>
      </w: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 xml:space="preserve">Žadatel se zavazuje, že v případě změny předmětných údajů v průběhu administrativního procesu poskytnutí podpory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v režimu de </w:t>
      </w:r>
      <w:proofErr w:type="spellStart"/>
      <w:r w:rsidRPr="003D5EEF">
        <w:rPr>
          <w:rFonts w:asciiTheme="minorHAnsi" w:hAnsiTheme="minorHAnsi" w:cs="Arial"/>
          <w:bCs/>
          <w:sz w:val="18"/>
          <w:szCs w:val="18"/>
        </w:rPr>
        <w:t>minimis</w:t>
      </w:r>
      <w:proofErr w:type="spellEnd"/>
      <w:r w:rsidRPr="003D5EEF">
        <w:rPr>
          <w:rFonts w:asciiTheme="minorHAnsi" w:hAnsiTheme="minorHAnsi" w:cs="Arial"/>
          <w:bCs/>
          <w:sz w:val="18"/>
          <w:szCs w:val="18"/>
        </w:rPr>
        <w:t xml:space="preserve"> bude neprodleně informovat poskytovatele dané podpory o změnách, které u něj nastaly.</w:t>
      </w: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prohlašuje, že se seznámil s</w:t>
      </w:r>
      <w:r>
        <w:rPr>
          <w:rFonts w:asciiTheme="minorHAnsi" w:hAnsiTheme="minorHAnsi" w:cs="Arial"/>
          <w:bCs/>
          <w:sz w:val="18"/>
          <w:szCs w:val="18"/>
        </w:rPr>
        <w:t>e Směrnicí č. 5/2017 – Pravidla pro poskytování dotací, darů a spolupořadatelství MČ Praha 5</w:t>
      </w:r>
      <w:r w:rsidRPr="003D5EEF">
        <w:rPr>
          <w:rFonts w:asciiTheme="minorHAnsi" w:hAnsiTheme="minorHAnsi" w:cs="Arial"/>
          <w:bCs/>
          <w:sz w:val="18"/>
          <w:szCs w:val="18"/>
        </w:rPr>
        <w:t>.</w:t>
      </w:r>
    </w:p>
    <w:p w:rsidR="003D2FF0" w:rsidRPr="003D5EEF" w:rsidRDefault="003D2FF0" w:rsidP="003D2FF0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sz w:val="18"/>
          <w:szCs w:val="16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prohlašuje, že údaje uvedené v této žádosti jsou úplné a pravdivé.</w:t>
      </w:r>
    </w:p>
    <w:p w:rsidR="003D2FF0" w:rsidRPr="003D5EEF" w:rsidRDefault="003D2FF0" w:rsidP="003D2FF0">
      <w:pPr>
        <w:pStyle w:val="Zpat"/>
        <w:widowControl w:val="0"/>
        <w:ind w:left="357"/>
        <w:jc w:val="both"/>
        <w:rPr>
          <w:rFonts w:asciiTheme="minorHAnsi" w:hAnsiTheme="minorHAnsi" w:cs="Arial"/>
          <w:sz w:val="18"/>
          <w:szCs w:val="16"/>
        </w:rPr>
      </w:pPr>
    </w:p>
    <w:p w:rsidR="003D2FF0" w:rsidRPr="003D5EEF" w:rsidRDefault="003D2FF0" w:rsidP="003D2FF0">
      <w:pPr>
        <w:widowControl w:val="0"/>
        <w:rPr>
          <w:rFonts w:asciiTheme="minorHAnsi" w:hAnsiTheme="minorHAnsi" w:cs="Arial"/>
          <w:b/>
          <w:sz w:val="18"/>
          <w:szCs w:val="16"/>
        </w:rPr>
      </w:pPr>
      <w:r w:rsidRPr="003D5EEF">
        <w:rPr>
          <w:rFonts w:asciiTheme="minorHAnsi" w:hAnsiTheme="minorHAnsi" w:cs="Arial"/>
          <w:b/>
          <w:sz w:val="18"/>
          <w:szCs w:val="16"/>
        </w:rPr>
        <w:t>Informace o zpracování osobních údajů ve smyslu GDPR</w:t>
      </w:r>
      <w:r w:rsidRPr="003D5EEF">
        <w:rPr>
          <w:rStyle w:val="Znakapoznpodarou"/>
          <w:rFonts w:asciiTheme="minorHAnsi" w:hAnsiTheme="minorHAnsi" w:cs="Arial"/>
          <w:b/>
          <w:sz w:val="18"/>
          <w:szCs w:val="16"/>
        </w:rPr>
        <w:footnoteReference w:id="1"/>
      </w:r>
    </w:p>
    <w:p w:rsidR="003D2FF0" w:rsidRPr="003D5EEF" w:rsidRDefault="003D2FF0" w:rsidP="003D2FF0">
      <w:pPr>
        <w:pStyle w:val="Nadpis1"/>
        <w:keepNext w:val="0"/>
        <w:widowControl w:val="0"/>
        <w:jc w:val="both"/>
        <w:rPr>
          <w:rFonts w:asciiTheme="minorHAnsi" w:hAnsiTheme="minorHAnsi" w:cs="Arial"/>
          <w:b w:val="0"/>
          <w:sz w:val="18"/>
          <w:szCs w:val="16"/>
        </w:rPr>
      </w:pPr>
    </w:p>
    <w:p w:rsidR="003D2FF0" w:rsidRPr="003D5EEF" w:rsidRDefault="003D2FF0" w:rsidP="003D2FF0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Účelem zpracování osobních údajů je agenda spojená s dotačním řízením MČ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. Osobními údaji se rozumí: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br/>
        <w:t>titul, jméno, příjmení, adresa trvalého bydliště, e-mail, telefonní číslo, datum narození, číslo bankovního účtu, podíl osoby v právnické osobě, IČO.</w:t>
      </w:r>
    </w:p>
    <w:p w:rsidR="003D2FF0" w:rsidRPr="003D5EEF" w:rsidRDefault="003D2FF0" w:rsidP="003D2FF0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Osobní údaje budou zpracovávány v elektronické a listinné formě v informačním systému na interních serverech MČ P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br/>
        <w:t>ve spisech a elektronickém dotačním portálu GRANTYS. Při zpracování osobních údajů nedochází k automatizovanému rozhodování ani profilování. Osobní údaje budou zveřejněny třetím stranám v rámci agendy a zveřejnění výsledků dotačního řízení. Na základě zvláštních zákonných podmínek by mohly být tyto údaje poskytnuty Policii ČR a soudům, eventuálně Úřadu pro ochranu osobních údajů.</w:t>
      </w:r>
    </w:p>
    <w:p w:rsidR="003D2FF0" w:rsidRPr="003D5EEF" w:rsidRDefault="003D2FF0" w:rsidP="003D2FF0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Osobní údaje budou zpracovávány po dobu deseti (10) let v souladu se Spisovým a skartačním řádem ÚMČ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.</w:t>
      </w:r>
    </w:p>
    <w:p w:rsidR="003D2FF0" w:rsidRPr="003D5EEF" w:rsidRDefault="003D2FF0" w:rsidP="003D2FF0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Správce: Úřad MČ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nám. 14 října 1381/</w:t>
      </w:r>
      <w:proofErr w:type="gramStart"/>
      <w:r>
        <w:rPr>
          <w:rFonts w:asciiTheme="minorHAnsi" w:hAnsiTheme="minorHAnsi" w:cs="Arial"/>
          <w:b w:val="0"/>
          <w:sz w:val="18"/>
          <w:szCs w:val="16"/>
          <w:u w:val="none"/>
        </w:rPr>
        <w:t>4,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,</w:t>
      </w:r>
      <w:proofErr w:type="gramEnd"/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150 22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email: </w:t>
      </w:r>
      <w:hyperlink r:id="rId7" w:history="1"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podatelna@praha</w:t>
        </w:r>
        <w:r w:rsidRPr="006A37A2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5</w:t>
        </w:r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.cz</w:t>
        </w:r>
      </w:hyperlink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datová schránka: </w:t>
      </w:r>
      <w:proofErr w:type="spellStart"/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yctbyzq</w:t>
      </w:r>
      <w:proofErr w:type="spellEnd"/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cr/>
        <w:t xml:space="preserve">Vyřizuje: Úřad MČ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nám. 14 října 1381/4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150 22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Praha </w:t>
      </w:r>
      <w:r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datová schránka: </w:t>
      </w:r>
      <w:proofErr w:type="spellStart"/>
      <w:r w:rsidRPr="00E91B0D">
        <w:rPr>
          <w:rFonts w:asciiTheme="minorHAnsi" w:hAnsiTheme="minorHAnsi" w:cs="Arial"/>
          <w:b w:val="0"/>
          <w:sz w:val="18"/>
          <w:szCs w:val="16"/>
          <w:u w:val="none"/>
        </w:rPr>
        <w:t>yctbyzq</w:t>
      </w:r>
      <w:proofErr w:type="spellEnd"/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hyperlink r:id="rId8" w:history="1"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  <w:u w:val="none"/>
          </w:rPr>
          <w:t>.</w:t>
        </w:r>
      </w:hyperlink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</w:p>
    <w:p w:rsidR="003D2FF0" w:rsidRPr="003D5EEF" w:rsidRDefault="003D2FF0" w:rsidP="003D2FF0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Pověřenec pro ochranu osobních údajů: </w:t>
      </w:r>
      <w:hyperlink r:id="rId9" w:tooltip="Napsat e-mail" w:history="1"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petr.moucha@praha5.cz</w:t>
        </w:r>
      </w:hyperlink>
      <w:r w:rsidRPr="00B609DA" w:rsidDel="00B609DA">
        <w:rPr>
          <w:rStyle w:val="Hypertextovodkaz"/>
          <w:rFonts w:asciiTheme="minorHAnsi" w:hAnsiTheme="minorHAnsi" w:cs="Arial"/>
          <w:b w:val="0"/>
          <w:sz w:val="18"/>
          <w:szCs w:val="16"/>
        </w:rPr>
        <w:t xml:space="preserve">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</w:p>
    <w:p w:rsidR="003D2FF0" w:rsidRPr="003D5EEF" w:rsidRDefault="003D2FF0" w:rsidP="003D2FF0">
      <w:pPr>
        <w:ind w:left="360"/>
        <w:rPr>
          <w:rFonts w:asciiTheme="minorHAnsi" w:hAnsiTheme="minorHAnsi" w:cs="Arial"/>
          <w:b/>
          <w:bCs/>
          <w:sz w:val="18"/>
          <w:szCs w:val="16"/>
        </w:rPr>
      </w:pPr>
    </w:p>
    <w:p w:rsidR="003D2FF0" w:rsidRDefault="003D2FF0" w:rsidP="003D2FF0">
      <w:pPr>
        <w:pStyle w:val="Zpat"/>
        <w:jc w:val="both"/>
        <w:rPr>
          <w:rFonts w:asciiTheme="minorHAnsi" w:hAnsiTheme="minorHAnsi" w:cs="Arial"/>
          <w:bCs/>
          <w:sz w:val="18"/>
          <w:szCs w:val="16"/>
        </w:rPr>
      </w:pPr>
      <w:r w:rsidRPr="003D5EEF">
        <w:rPr>
          <w:rFonts w:asciiTheme="minorHAnsi" w:hAnsiTheme="minorHAnsi" w:cs="Arial"/>
          <w:bCs/>
          <w:sz w:val="18"/>
          <w:szCs w:val="16"/>
        </w:rPr>
        <w:t xml:space="preserve">Žadatel prohlašuje, že podává žádost o dotaci MČ Praha </w:t>
      </w:r>
      <w:r>
        <w:rPr>
          <w:rFonts w:asciiTheme="minorHAnsi" w:hAnsiTheme="minorHAnsi" w:cs="Arial"/>
          <w:bCs/>
          <w:sz w:val="18"/>
          <w:szCs w:val="16"/>
        </w:rPr>
        <w:t>5</w:t>
      </w:r>
      <w:r w:rsidRPr="003D5EEF">
        <w:rPr>
          <w:rFonts w:asciiTheme="minorHAnsi" w:hAnsiTheme="minorHAnsi" w:cs="Arial"/>
          <w:bCs/>
          <w:sz w:val="18"/>
          <w:szCs w:val="16"/>
        </w:rPr>
        <w:t xml:space="preserve">, že údaje v žádosti vyplněné a podané prostřednictvím elektronického dotačního portálu MČ Praha </w:t>
      </w:r>
      <w:r>
        <w:rPr>
          <w:rFonts w:asciiTheme="minorHAnsi" w:hAnsiTheme="minorHAnsi" w:cs="Arial"/>
          <w:bCs/>
          <w:sz w:val="18"/>
          <w:szCs w:val="16"/>
        </w:rPr>
        <w:t>5</w:t>
      </w:r>
      <w:r w:rsidRPr="003D5EEF">
        <w:rPr>
          <w:rFonts w:asciiTheme="minorHAnsi" w:hAnsiTheme="minorHAnsi" w:cs="Arial"/>
          <w:bCs/>
          <w:sz w:val="18"/>
          <w:szCs w:val="16"/>
        </w:rPr>
        <w:t xml:space="preserve"> jsou úplné a pravdivé, a tyto skutečnosti stvrzuje svým podpisem.</w:t>
      </w: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Pr="003D5EEF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b/>
          <w:sz w:val="18"/>
          <w:szCs w:val="16"/>
        </w:rPr>
        <w:lastRenderedPageBreak/>
        <w:t>Prohlášení o přijaté podpoře DE MINIMIS</w:t>
      </w: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Nedílnou součástí tohoto potvrzení</w:t>
      </w:r>
      <w:r>
        <w:rPr>
          <w:rFonts w:asciiTheme="minorHAnsi" w:hAnsiTheme="minorHAnsi"/>
        </w:rPr>
        <w:t xml:space="preserve"> o podání žádosti o </w:t>
      </w:r>
      <w:r w:rsidRPr="00B25EA5">
        <w:rPr>
          <w:rFonts w:asciiTheme="minorHAnsi" w:hAnsiTheme="minorHAnsi"/>
        </w:rPr>
        <w:t xml:space="preserve">dotaci je Prohlášení o přijaté veřejné podpoře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 xml:space="preserve"> ve smyslu NAŘÍZENÍ KOMISE (ES) č. 1407/2013 ze dne 18. prosince 2013 o použití článků 107 a 108 Smlouvy o fungování Evropské unie na podporu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>,</w:t>
      </w:r>
      <w:r w:rsidRPr="00B25EA5">
        <w:rPr>
          <w:rFonts w:asciiTheme="minorHAnsi" w:hAnsiTheme="minorHAnsi" w:cs="Arial"/>
          <w:sz w:val="22"/>
          <w:szCs w:val="22"/>
        </w:rPr>
        <w:t xml:space="preserve"> </w:t>
      </w:r>
      <w:r w:rsidRPr="00B25EA5">
        <w:rPr>
          <w:rFonts w:asciiTheme="minorHAnsi" w:hAnsiTheme="minorHAnsi"/>
        </w:rPr>
        <w:t xml:space="preserve">zveřejněném v Úředním věstníku EU L 352 dne 24.12.2013 na str. </w:t>
      </w:r>
      <w:proofErr w:type="gramStart"/>
      <w:r w:rsidRPr="00B25EA5">
        <w:rPr>
          <w:rFonts w:asciiTheme="minorHAnsi" w:hAnsiTheme="minorHAnsi"/>
        </w:rPr>
        <w:t>0001 – 0008</w:t>
      </w:r>
      <w:proofErr w:type="gramEnd"/>
      <w:r w:rsidRPr="00B25EA5">
        <w:rPr>
          <w:rFonts w:asciiTheme="minorHAnsi" w:hAnsiTheme="minorHAnsi"/>
        </w:rPr>
        <w:t>, v návaznosti na žádost o dotaci MČ Praha 5.</w:t>
      </w: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Bez vyplněného prohlášení bude žádost považována za neúplnou a bude vyřazena z hodnocení.</w:t>
      </w: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Žadatel prohlašuje, že mu v předcházejících dvou fiskálních letech (daňově uzavřené roky) a v současném fiskálním roce </w:t>
      </w:r>
      <w:r w:rsidRPr="00B25EA5">
        <w:rPr>
          <w:rFonts w:asciiTheme="minorHAnsi" w:hAnsiTheme="minorHAnsi"/>
          <w:b/>
        </w:rPr>
        <w:t xml:space="preserve">nebyla poskytnuta podpora de </w:t>
      </w:r>
      <w:proofErr w:type="spellStart"/>
      <w:r w:rsidRPr="00B25EA5">
        <w:rPr>
          <w:rFonts w:asciiTheme="minorHAnsi" w:hAnsiTheme="minorHAnsi"/>
          <w:b/>
        </w:rPr>
        <w:t>minimis</w:t>
      </w:r>
      <w:proofErr w:type="spellEnd"/>
      <w:r w:rsidRPr="00B25EA5">
        <w:rPr>
          <w:rFonts w:asciiTheme="minorHAnsi" w:hAnsiTheme="minorHAnsi"/>
        </w:rPr>
        <w:t xml:space="preserve"> přesahující částku 200.000 EUR v přepočtu kurzem použitým ke dni poskytnutí podpory ve smyslu NAŘÍZENÍ KOMISE (ES) č. 1407/2013</w:t>
      </w: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zaškrtněte jednu z variant:</w:t>
      </w:r>
    </w:p>
    <w:p w:rsidR="003D2FF0" w:rsidRPr="00B25EA5" w:rsidRDefault="003D2FF0" w:rsidP="003D2FF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ANO – v případě, že jste zaškrtli ANO,</w:t>
      </w:r>
      <w:r>
        <w:rPr>
          <w:rFonts w:asciiTheme="minorHAnsi" w:hAnsiTheme="minorHAnsi"/>
        </w:rPr>
        <w:t xml:space="preserve"> není možné žádat </w:t>
      </w:r>
      <w:r w:rsidRPr="00B25EA5">
        <w:rPr>
          <w:rFonts w:asciiTheme="minorHAnsi" w:hAnsiTheme="minorHAnsi"/>
        </w:rPr>
        <w:t>o dotaci MČ Praha 5</w:t>
      </w:r>
    </w:p>
    <w:p w:rsidR="003D2FF0" w:rsidRPr="00B25EA5" w:rsidRDefault="003D2FF0" w:rsidP="003D2FF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NE</w:t>
      </w:r>
    </w:p>
    <w:p w:rsidR="003D2FF0" w:rsidRPr="00B25EA5" w:rsidRDefault="003D2FF0" w:rsidP="003D2FF0">
      <w:pPr>
        <w:pStyle w:val="Odstavecseseznamem"/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Dále žadatel prohlašuje, že mu byla nebo nebyla v předchozích dvou fiskálních letech (daňově uzavřené roky) a v současném fiskálním roce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 xml:space="preserve"> ve smyslu NAŘÍZENÍ KOMISE (ES) č. 1407/2013.</w:t>
      </w: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zaškrtněte jednu z variant:</w:t>
      </w:r>
    </w:p>
    <w:p w:rsidR="003D2FF0" w:rsidRPr="00B25EA5" w:rsidRDefault="003D2FF0" w:rsidP="003D2FF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ANO, byla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 xml:space="preserve"> – v případě, že jste zaškrtli ANO, uveďte níže datum, výši podpory a který subjekt prostředky poskytnul</w:t>
      </w:r>
    </w:p>
    <w:p w:rsidR="003D2FF0" w:rsidRPr="00B25EA5" w:rsidRDefault="003D2FF0" w:rsidP="003D2FF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NE, nebyla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p w:rsidR="003D2FF0" w:rsidRPr="00B25EA5" w:rsidRDefault="003D2FF0" w:rsidP="003D2FF0">
      <w:pPr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D2FF0" w:rsidRPr="00B25EA5" w:rsidTr="006B3E36">
        <w:trPr>
          <w:jc w:val="center"/>
        </w:trPr>
        <w:tc>
          <w:tcPr>
            <w:tcW w:w="3070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 xml:space="preserve">Datum, kdy byla podpora de </w:t>
            </w:r>
            <w:proofErr w:type="spellStart"/>
            <w:r w:rsidRPr="00B25EA5">
              <w:rPr>
                <w:rFonts w:asciiTheme="minorHAnsi" w:hAnsiTheme="minorHAnsi"/>
              </w:rPr>
              <w:t>minimis</w:t>
            </w:r>
            <w:proofErr w:type="spellEnd"/>
            <w:r w:rsidRPr="00B25EA5">
              <w:rPr>
                <w:rFonts w:asciiTheme="minorHAnsi" w:hAnsiTheme="minorHAnsi"/>
              </w:rPr>
              <w:t xml:space="preserve"> poskytnuta</w:t>
            </w: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Výše podpory v Kč</w:t>
            </w: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Poskytovatel</w:t>
            </w:r>
          </w:p>
        </w:tc>
      </w:tr>
      <w:tr w:rsidR="003D2FF0" w:rsidRPr="00B25EA5" w:rsidTr="006B3E36">
        <w:trPr>
          <w:jc w:val="center"/>
        </w:trPr>
        <w:tc>
          <w:tcPr>
            <w:tcW w:w="3070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</w:tr>
      <w:tr w:rsidR="003D2FF0" w:rsidRPr="00B25EA5" w:rsidTr="006B3E36">
        <w:trPr>
          <w:jc w:val="center"/>
        </w:trPr>
        <w:tc>
          <w:tcPr>
            <w:tcW w:w="3070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</w:tr>
      <w:tr w:rsidR="003D2FF0" w:rsidRPr="00B25EA5" w:rsidTr="006B3E36">
        <w:trPr>
          <w:jc w:val="center"/>
        </w:trPr>
        <w:tc>
          <w:tcPr>
            <w:tcW w:w="3070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</w:tr>
      <w:tr w:rsidR="003D2FF0" w:rsidRPr="00B25EA5" w:rsidTr="006B3E36">
        <w:trPr>
          <w:jc w:val="center"/>
        </w:trPr>
        <w:tc>
          <w:tcPr>
            <w:tcW w:w="3070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Celkem</w:t>
            </w: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3D2FF0" w:rsidRPr="00B25EA5" w:rsidRDefault="003D2FF0" w:rsidP="006B3E36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3D2FF0" w:rsidRPr="00925522" w:rsidRDefault="003D2FF0" w:rsidP="003D2FF0">
      <w:pPr>
        <w:jc w:val="both"/>
      </w:pPr>
    </w:p>
    <w:p w:rsidR="003D2FF0" w:rsidRPr="00925522" w:rsidRDefault="003D2FF0" w:rsidP="003D2FF0">
      <w:pPr>
        <w:ind w:firstLine="900"/>
        <w:jc w:val="both"/>
      </w:pPr>
    </w:p>
    <w:p w:rsidR="003D2FF0" w:rsidRPr="00925522" w:rsidRDefault="003D2FF0" w:rsidP="003D2FF0">
      <w:pPr>
        <w:ind w:firstLine="900"/>
        <w:jc w:val="both"/>
      </w:pP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3D2FF0" w:rsidRPr="003D5EEF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3D5EEF">
        <w:rPr>
          <w:rFonts w:asciiTheme="minorHAnsi" w:hAnsiTheme="minorHAnsi" w:cs="Arial"/>
          <w:sz w:val="18"/>
          <w:szCs w:val="16"/>
        </w:rPr>
        <w:t>Praha ……………………………</w:t>
      </w:r>
      <w:r w:rsidRPr="003D5EEF">
        <w:rPr>
          <w:rFonts w:asciiTheme="minorHAnsi" w:hAnsiTheme="minorHAnsi" w:cs="Arial"/>
          <w:sz w:val="18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</w:p>
    <w:p w:rsidR="003D2FF0" w:rsidRPr="003D5EEF" w:rsidRDefault="003D2FF0" w:rsidP="003D2FF0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:rsidR="003D2FF0" w:rsidRPr="003D5EEF" w:rsidRDefault="003D2FF0" w:rsidP="003D2FF0">
      <w:pPr>
        <w:pStyle w:val="Zpat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16"/>
        </w:rPr>
      </w:pP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  <w:t xml:space="preserve">     ………………………………………………..………………………………….</w:t>
      </w:r>
    </w:p>
    <w:p w:rsidR="003D2FF0" w:rsidRPr="003D5EEF" w:rsidRDefault="003D2FF0" w:rsidP="003D2FF0">
      <w:pPr>
        <w:pStyle w:val="Zpat"/>
        <w:tabs>
          <w:tab w:val="clear" w:pos="4536"/>
          <w:tab w:val="clear" w:pos="9072"/>
        </w:tabs>
        <w:jc w:val="right"/>
        <w:rPr>
          <w:rFonts w:asciiTheme="minorHAnsi" w:hAnsiTheme="minorHAnsi" w:cs="Arial"/>
          <w:szCs w:val="16"/>
        </w:rPr>
      </w:pPr>
      <w:r w:rsidRPr="003D5EEF">
        <w:rPr>
          <w:rFonts w:asciiTheme="minorHAnsi" w:hAnsiTheme="minorHAnsi" w:cs="Arial"/>
          <w:szCs w:val="16"/>
        </w:rPr>
        <w:t xml:space="preserve">jméno, příjmení (strojopisem)  </w:t>
      </w:r>
      <w:r w:rsidRPr="003D5EEF">
        <w:rPr>
          <w:rFonts w:asciiTheme="minorHAnsi" w:hAnsiTheme="minorHAnsi" w:cs="Arial"/>
          <w:szCs w:val="16"/>
        </w:rPr>
        <w:br/>
        <w:t xml:space="preserve">a podpis </w:t>
      </w:r>
      <w:proofErr w:type="gramStart"/>
      <w:r w:rsidRPr="003D5EEF">
        <w:rPr>
          <w:rFonts w:asciiTheme="minorHAnsi" w:hAnsiTheme="minorHAnsi" w:cs="Arial"/>
          <w:szCs w:val="16"/>
        </w:rPr>
        <w:t>žadatele - statutárního</w:t>
      </w:r>
      <w:proofErr w:type="gramEnd"/>
      <w:r w:rsidRPr="003D5EEF">
        <w:rPr>
          <w:rFonts w:asciiTheme="minorHAnsi" w:hAnsiTheme="minorHAnsi" w:cs="Arial"/>
          <w:szCs w:val="16"/>
        </w:rPr>
        <w:t xml:space="preserve"> zástupce</w:t>
      </w:r>
    </w:p>
    <w:p w:rsidR="003D2FF0" w:rsidRPr="003D5EEF" w:rsidRDefault="003D2FF0" w:rsidP="003D2FF0">
      <w:pPr>
        <w:pStyle w:val="Zpat"/>
        <w:tabs>
          <w:tab w:val="left" w:pos="6960"/>
        </w:tabs>
        <w:jc w:val="right"/>
        <w:rPr>
          <w:rFonts w:asciiTheme="minorHAnsi" w:hAnsiTheme="minorHAnsi" w:cs="Arial"/>
          <w:szCs w:val="16"/>
        </w:rPr>
      </w:pPr>
      <w:r w:rsidRPr="003D5EEF">
        <w:rPr>
          <w:rFonts w:asciiTheme="minorHAnsi" w:hAnsiTheme="minorHAnsi" w:cs="Arial"/>
          <w:szCs w:val="16"/>
        </w:rPr>
        <w:t>či osoby zmocněné jednat za žadatele</w:t>
      </w:r>
    </w:p>
    <w:p w:rsidR="003D2FF0" w:rsidRPr="003D5EEF" w:rsidRDefault="003D2FF0" w:rsidP="003D2FF0">
      <w:pPr>
        <w:pStyle w:val="Zpat"/>
        <w:tabs>
          <w:tab w:val="clear" w:pos="4536"/>
          <w:tab w:val="clear" w:pos="9072"/>
          <w:tab w:val="left" w:pos="6960"/>
        </w:tabs>
        <w:rPr>
          <w:rFonts w:asciiTheme="minorHAnsi" w:hAnsiTheme="minorHAnsi" w:cs="Arial"/>
        </w:rPr>
      </w:pPr>
    </w:p>
    <w:p w:rsidR="003D2FF0" w:rsidRPr="003D5EEF" w:rsidRDefault="003D2FF0" w:rsidP="003D2FF0">
      <w:pPr>
        <w:pStyle w:val="Zpat"/>
        <w:tabs>
          <w:tab w:val="clear" w:pos="4536"/>
          <w:tab w:val="clear" w:pos="9072"/>
          <w:tab w:val="left" w:pos="6960"/>
        </w:tabs>
        <w:jc w:val="center"/>
        <w:rPr>
          <w:rFonts w:asciiTheme="minorHAnsi" w:hAnsiTheme="minorHAnsi" w:cs="Arial"/>
        </w:rPr>
      </w:pPr>
      <w:r w:rsidRPr="003D5EEF">
        <w:rPr>
          <w:rFonts w:asciiTheme="minorHAnsi" w:hAnsiTheme="minorHAnsi" w:cs="Arial"/>
          <w:b/>
          <w:color w:val="FF0000"/>
        </w:rPr>
        <w:t>T</w:t>
      </w:r>
      <w:r>
        <w:rPr>
          <w:rFonts w:asciiTheme="minorHAnsi" w:hAnsiTheme="minorHAnsi" w:cs="Arial"/>
          <w:b/>
          <w:color w:val="FF0000"/>
        </w:rPr>
        <w:t xml:space="preserve">ENTO DOKUMENT JE POVINNOU PŘÍLOHOU ŽÁDOSTI O </w:t>
      </w:r>
      <w:proofErr w:type="gramStart"/>
      <w:r>
        <w:rPr>
          <w:rFonts w:asciiTheme="minorHAnsi" w:hAnsiTheme="minorHAnsi" w:cs="Arial"/>
          <w:b/>
          <w:color w:val="FF0000"/>
        </w:rPr>
        <w:t>POSKYTNUTÍ  DOTACE</w:t>
      </w:r>
      <w:proofErr w:type="gramEnd"/>
      <w:r>
        <w:rPr>
          <w:rFonts w:asciiTheme="minorHAnsi" w:hAnsiTheme="minorHAnsi" w:cs="Arial"/>
          <w:b/>
          <w:color w:val="FF0000"/>
        </w:rPr>
        <w:t xml:space="preserve"> MČ PRAHA 5 PRO ROK 202</w:t>
      </w:r>
      <w:r w:rsidR="004C2C3B">
        <w:rPr>
          <w:rFonts w:asciiTheme="minorHAnsi" w:hAnsiTheme="minorHAnsi" w:cs="Arial"/>
          <w:b/>
          <w:color w:val="FF0000"/>
        </w:rPr>
        <w:t>6</w:t>
      </w:r>
      <w:bookmarkStart w:id="0" w:name="_GoBack"/>
      <w:bookmarkEnd w:id="0"/>
      <w:r w:rsidRPr="003D5EEF">
        <w:rPr>
          <w:rFonts w:asciiTheme="minorHAnsi" w:hAnsiTheme="minorHAnsi" w:cs="Arial"/>
          <w:b/>
          <w:color w:val="FF0000"/>
        </w:rPr>
        <w:t>.</w:t>
      </w:r>
    </w:p>
    <w:p w:rsidR="003D2FF0" w:rsidRPr="003D5EEF" w:rsidRDefault="003D2FF0" w:rsidP="003D2FF0">
      <w:pPr>
        <w:pStyle w:val="Zpat"/>
        <w:tabs>
          <w:tab w:val="clear" w:pos="4536"/>
          <w:tab w:val="clear" w:pos="9072"/>
          <w:tab w:val="left" w:pos="6960"/>
        </w:tabs>
        <w:jc w:val="center"/>
        <w:rPr>
          <w:rFonts w:asciiTheme="minorHAnsi" w:hAnsiTheme="minorHAnsi" w:cs="Arial"/>
          <w:b/>
          <w:color w:val="000000"/>
          <w:sz w:val="8"/>
        </w:rPr>
      </w:pPr>
      <w:r w:rsidRPr="003D5EEF">
        <w:rPr>
          <w:rFonts w:asciiTheme="minorHAnsi" w:hAnsiTheme="minorHAnsi" w:cs="Arial"/>
          <w:b/>
          <w:color w:val="000000"/>
        </w:rPr>
        <w:br/>
      </w:r>
    </w:p>
    <w:p w:rsidR="003D2FF0" w:rsidRPr="00925A5D" w:rsidRDefault="003D2FF0" w:rsidP="003D2FF0">
      <w:pPr>
        <w:pStyle w:val="Odstavecseseznamem"/>
        <w:ind w:left="284" w:right="345" w:hanging="284"/>
        <w:jc w:val="both"/>
        <w:rPr>
          <w:rFonts w:asciiTheme="minorHAnsi" w:hAnsiTheme="minorHAnsi" w:cs="Arial"/>
        </w:rPr>
      </w:pPr>
      <w:r w:rsidRPr="00844118">
        <w:rPr>
          <w:rFonts w:asciiTheme="minorHAnsi" w:hAnsiTheme="minorHAnsi" w:cs="Arial"/>
        </w:rPr>
        <w:t>Toto potvrzení</w:t>
      </w:r>
      <w:r w:rsidRPr="003D5EEF">
        <w:rPr>
          <w:rFonts w:asciiTheme="minorHAnsi" w:hAnsiTheme="minorHAnsi" w:cs="Arial"/>
        </w:rPr>
        <w:t xml:space="preserve"> o vyplnění </w:t>
      </w:r>
      <w:r>
        <w:rPr>
          <w:rFonts w:asciiTheme="minorHAnsi" w:hAnsiTheme="minorHAnsi" w:cs="Arial"/>
        </w:rPr>
        <w:t xml:space="preserve">a podání žádosti o </w:t>
      </w:r>
      <w:r w:rsidRPr="003D5EEF">
        <w:rPr>
          <w:rFonts w:asciiTheme="minorHAnsi" w:hAnsiTheme="minorHAnsi" w:cs="Arial"/>
        </w:rPr>
        <w:t>dotaci prostřednictvím elek</w:t>
      </w:r>
      <w:r>
        <w:rPr>
          <w:rFonts w:asciiTheme="minorHAnsi" w:hAnsiTheme="minorHAnsi" w:cs="Arial"/>
        </w:rPr>
        <w:t xml:space="preserve">tronického dotačního portálu MČ </w:t>
      </w:r>
      <w:r w:rsidRPr="00925A5D">
        <w:rPr>
          <w:rFonts w:asciiTheme="minorHAnsi" w:hAnsiTheme="minorHAnsi" w:cs="Arial"/>
        </w:rPr>
        <w:t>Praha 5</w:t>
      </w:r>
      <w:r w:rsidRPr="00925A5D">
        <w:rPr>
          <w:rFonts w:asciiTheme="minorHAnsi" w:hAnsiTheme="minorHAnsi" w:cs="Arial"/>
          <w:b/>
        </w:rPr>
        <w:t xml:space="preserve"> </w:t>
      </w:r>
    </w:p>
    <w:p w:rsidR="003D2FF0" w:rsidRPr="0065139C" w:rsidRDefault="003D2FF0" w:rsidP="003D2FF0">
      <w:pPr>
        <w:pStyle w:val="Odstavecseseznamem"/>
        <w:ind w:left="284" w:right="345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a) </w:t>
      </w:r>
      <w:r>
        <w:rPr>
          <w:rFonts w:asciiTheme="minorHAnsi" w:hAnsiTheme="minorHAnsi" w:cs="Arial"/>
        </w:rPr>
        <w:t>vytiskněte, podepište</w:t>
      </w:r>
      <w:r w:rsidRPr="0065139C">
        <w:rPr>
          <w:rFonts w:asciiTheme="minorHAnsi" w:hAnsiTheme="minorHAnsi" w:cs="Arial"/>
        </w:rPr>
        <w:t xml:space="preserve"> a tento podepsaný dokument ve formě </w:t>
      </w:r>
      <w:proofErr w:type="spellStart"/>
      <w:r w:rsidRPr="0065139C">
        <w:rPr>
          <w:rFonts w:asciiTheme="minorHAnsi" w:hAnsiTheme="minorHAnsi" w:cs="Arial"/>
        </w:rPr>
        <w:t>scanu</w:t>
      </w:r>
      <w:proofErr w:type="spellEnd"/>
      <w:r w:rsidRPr="0065139C">
        <w:rPr>
          <w:rFonts w:asciiTheme="minorHAnsi" w:hAnsiTheme="minorHAnsi" w:cs="Arial"/>
        </w:rPr>
        <w:t xml:space="preserve"> či fotokopie</w:t>
      </w:r>
      <w:r>
        <w:rPr>
          <w:rFonts w:asciiTheme="minorHAnsi" w:hAnsiTheme="minorHAnsi" w:cs="Arial"/>
        </w:rPr>
        <w:t xml:space="preserve"> uložte</w:t>
      </w:r>
      <w:r w:rsidRPr="0065139C">
        <w:rPr>
          <w:rFonts w:asciiTheme="minorHAnsi" w:hAnsiTheme="minorHAnsi" w:cs="Arial"/>
        </w:rPr>
        <w:t xml:space="preserve"> zpět do dotačního port</w:t>
      </w:r>
      <w:r>
        <w:rPr>
          <w:rFonts w:asciiTheme="minorHAnsi" w:hAnsiTheme="minorHAnsi" w:cs="Arial"/>
        </w:rPr>
        <w:t xml:space="preserve">álu, jako </w:t>
      </w:r>
      <w:r w:rsidRPr="0065139C">
        <w:rPr>
          <w:rFonts w:asciiTheme="minorHAnsi" w:hAnsiTheme="minorHAnsi" w:cs="Arial"/>
        </w:rPr>
        <w:t>přílohu k</w:t>
      </w:r>
      <w:r>
        <w:rPr>
          <w:rFonts w:asciiTheme="minorHAnsi" w:hAnsiTheme="minorHAnsi" w:cs="Arial"/>
        </w:rPr>
        <w:t> žádosti, p</w:t>
      </w:r>
      <w:r w:rsidRPr="0065139C">
        <w:rPr>
          <w:rFonts w:asciiTheme="minorHAnsi" w:hAnsiTheme="minorHAnsi" w:cs="Arial"/>
        </w:rPr>
        <w:t xml:space="preserve">odepsaný originál potvrzení si žadatel uchová a je povinen jej v případě kontroly na vyzvání předložit </w:t>
      </w:r>
      <w:proofErr w:type="gramStart"/>
      <w:r w:rsidRPr="0065139C">
        <w:rPr>
          <w:rFonts w:asciiTheme="minorHAnsi" w:hAnsiTheme="minorHAnsi" w:cs="Arial"/>
        </w:rPr>
        <w:t>a nebo</w:t>
      </w:r>
      <w:proofErr w:type="gramEnd"/>
    </w:p>
    <w:p w:rsidR="003D2FF0" w:rsidRDefault="003D2FF0" w:rsidP="003D2FF0">
      <w:pPr>
        <w:jc w:val="both"/>
        <w:rPr>
          <w:rFonts w:asciiTheme="minorHAnsi" w:hAnsiTheme="minorHAnsi" w:cs="Arial"/>
        </w:rPr>
      </w:pPr>
      <w:r w:rsidRPr="00844118">
        <w:rPr>
          <w:rFonts w:asciiTheme="minorHAnsi" w:hAnsiTheme="minorHAnsi" w:cs="Arial"/>
          <w:b/>
        </w:rPr>
        <w:t>b)</w:t>
      </w:r>
      <w:r w:rsidRPr="0065139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žádost podepi</w:t>
      </w:r>
      <w:r w:rsidRPr="0065139C">
        <w:rPr>
          <w:rFonts w:asciiTheme="minorHAnsi" w:hAnsiTheme="minorHAnsi" w:cs="Arial"/>
        </w:rPr>
        <w:t>š</w:t>
      </w:r>
      <w:r>
        <w:rPr>
          <w:rFonts w:asciiTheme="minorHAnsi" w:hAnsiTheme="minorHAnsi" w:cs="Arial"/>
        </w:rPr>
        <w:t>te elektronickým</w:t>
      </w:r>
      <w:r w:rsidRPr="0065139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zaručeným </w:t>
      </w:r>
      <w:r w:rsidRPr="0065139C">
        <w:rPr>
          <w:rFonts w:asciiTheme="minorHAnsi" w:hAnsiTheme="minorHAnsi" w:cs="Arial"/>
        </w:rPr>
        <w:t xml:space="preserve">podpisem a </w:t>
      </w:r>
      <w:r>
        <w:rPr>
          <w:rFonts w:asciiTheme="minorHAnsi" w:hAnsiTheme="minorHAnsi" w:cs="Arial"/>
        </w:rPr>
        <w:t>uložte</w:t>
      </w:r>
      <w:r w:rsidRPr="0065139C">
        <w:rPr>
          <w:rFonts w:asciiTheme="minorHAnsi" w:hAnsiTheme="minorHAnsi" w:cs="Arial"/>
        </w:rPr>
        <w:t xml:space="preserve"> zpět do dotačního portálu, jako přílohu k žádosti </w:t>
      </w:r>
      <w:r w:rsidRPr="003D5EEF">
        <w:rPr>
          <w:rFonts w:asciiTheme="minorHAnsi" w:hAnsiTheme="minorHAnsi" w:cs="Arial"/>
        </w:rPr>
        <w:t xml:space="preserve"> </w:t>
      </w:r>
    </w:p>
    <w:p w:rsidR="003D2FF0" w:rsidRDefault="003D2FF0" w:rsidP="003D2FF0">
      <w:pPr>
        <w:jc w:val="both"/>
        <w:rPr>
          <w:rFonts w:asciiTheme="minorHAnsi" w:hAnsiTheme="minorHAnsi" w:cs="Arial"/>
        </w:rPr>
      </w:pPr>
    </w:p>
    <w:p w:rsidR="003D2FF0" w:rsidRPr="00844118" w:rsidRDefault="003D2FF0" w:rsidP="003D2FF0">
      <w:pPr>
        <w:jc w:val="center"/>
        <w:rPr>
          <w:rFonts w:asciiTheme="minorHAnsi" w:hAnsiTheme="minorHAnsi" w:cs="Arial"/>
          <w:b/>
          <w:sz w:val="18"/>
        </w:rPr>
      </w:pPr>
      <w:r w:rsidRPr="00844118">
        <w:rPr>
          <w:rFonts w:asciiTheme="minorHAnsi" w:hAnsiTheme="minorHAnsi" w:cs="Arial"/>
          <w:b/>
          <w:sz w:val="18"/>
        </w:rPr>
        <w:t>Návod k uložení přílohy do dotačního portálu naleznete v dotačních pravidlech a manuálu dotačního systému.</w:t>
      </w:r>
    </w:p>
    <w:p w:rsidR="003D2FF0" w:rsidRPr="00844118" w:rsidRDefault="003D2FF0" w:rsidP="003D2FF0">
      <w:pPr>
        <w:jc w:val="center"/>
        <w:rPr>
          <w:rFonts w:asciiTheme="minorHAnsi" w:hAnsiTheme="minorHAnsi"/>
          <w:b/>
        </w:rPr>
      </w:pPr>
      <w:r w:rsidRPr="00844118">
        <w:rPr>
          <w:rFonts w:asciiTheme="minorHAnsi" w:hAnsiTheme="minorHAnsi" w:cs="Arial"/>
          <w:b/>
          <w:sz w:val="18"/>
        </w:rPr>
        <w:t xml:space="preserve">Žádost ani </w:t>
      </w:r>
      <w:proofErr w:type="gramStart"/>
      <w:r w:rsidRPr="00844118">
        <w:rPr>
          <w:rFonts w:asciiTheme="minorHAnsi" w:hAnsiTheme="minorHAnsi" w:cs="Arial"/>
          <w:b/>
          <w:sz w:val="18"/>
        </w:rPr>
        <w:t>potvrzení  o</w:t>
      </w:r>
      <w:proofErr w:type="gramEnd"/>
      <w:r w:rsidRPr="00844118">
        <w:rPr>
          <w:rFonts w:asciiTheme="minorHAnsi" w:hAnsiTheme="minorHAnsi" w:cs="Arial"/>
          <w:b/>
          <w:sz w:val="18"/>
        </w:rPr>
        <w:t xml:space="preserve"> podání žádosti není možné poslat poštou nebo zaslat elektronicky datovou schránkou.</w:t>
      </w:r>
    </w:p>
    <w:p w:rsidR="00F47CA7" w:rsidRDefault="00CC1291"/>
    <w:sectPr w:rsidR="00F47CA7" w:rsidSect="003B1807">
      <w:headerReference w:type="default" r:id="rId10"/>
      <w:footerReference w:type="default" r:id="rId11"/>
      <w:pgSz w:w="11906" w:h="16838"/>
      <w:pgMar w:top="537" w:right="851" w:bottom="568" w:left="851" w:header="568" w:footer="2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291" w:rsidRDefault="00CC1291" w:rsidP="003D2FF0">
      <w:r>
        <w:separator/>
      </w:r>
    </w:p>
  </w:endnote>
  <w:endnote w:type="continuationSeparator" w:id="0">
    <w:p w:rsidR="00CC1291" w:rsidRDefault="00CC1291" w:rsidP="003D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037889"/>
      <w:docPartObj>
        <w:docPartGallery w:val="Page Numbers (Bottom of Page)"/>
        <w:docPartUnique/>
      </w:docPartObj>
    </w:sdtPr>
    <w:sdtEndPr/>
    <w:sdtContent>
      <w:p w:rsidR="002760AC" w:rsidRDefault="001426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60AC" w:rsidRPr="00BE7521" w:rsidRDefault="00142668" w:rsidP="002760AC">
    <w:pPr>
      <w:pStyle w:val="Zpat"/>
      <w:jc w:val="center"/>
      <w:rPr>
        <w:rFonts w:ascii="Arial" w:hAnsi="Arial" w:cs="Arial"/>
        <w:sz w:val="16"/>
        <w:szCs w:val="16"/>
      </w:rPr>
    </w:pPr>
    <w:r w:rsidRPr="00BE7521">
      <w:rPr>
        <w:rFonts w:ascii="Arial" w:hAnsi="Arial" w:cs="Arial"/>
        <w:sz w:val="16"/>
        <w:szCs w:val="16"/>
      </w:rPr>
      <w:t xml:space="preserve">Městská část Praha </w:t>
    </w:r>
    <w:r>
      <w:rPr>
        <w:rFonts w:ascii="Arial" w:hAnsi="Arial" w:cs="Arial"/>
        <w:sz w:val="16"/>
        <w:szCs w:val="16"/>
      </w:rPr>
      <w:t>5</w:t>
    </w:r>
    <w:r w:rsidRPr="00BE7521">
      <w:rPr>
        <w:rFonts w:ascii="Arial" w:hAnsi="Arial" w:cs="Arial"/>
        <w:sz w:val="16"/>
        <w:szCs w:val="16"/>
      </w:rPr>
      <w:t>,</w:t>
    </w:r>
    <w:r w:rsidRPr="00BE7521">
      <w:rPr>
        <w:rFonts w:ascii="Arial" w:hAnsi="Arial" w:cs="Arial"/>
        <w:b/>
        <w:sz w:val="16"/>
        <w:szCs w:val="16"/>
      </w:rPr>
      <w:t xml:space="preserve"> </w:t>
    </w:r>
    <w:r w:rsidRPr="00BE7521">
      <w:rPr>
        <w:rFonts w:ascii="Arial" w:hAnsi="Arial" w:cs="Arial"/>
        <w:sz w:val="16"/>
        <w:szCs w:val="16"/>
      </w:rPr>
      <w:t xml:space="preserve">Úřad městské části Praha </w:t>
    </w:r>
    <w:r>
      <w:rPr>
        <w:rFonts w:ascii="Arial" w:hAnsi="Arial" w:cs="Arial"/>
        <w:sz w:val="16"/>
        <w:szCs w:val="16"/>
      </w:rPr>
      <w:t>5</w:t>
    </w:r>
  </w:p>
  <w:p w:rsidR="00B91313" w:rsidRPr="00BE7521" w:rsidRDefault="00CC1291" w:rsidP="00C573D3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291" w:rsidRDefault="00CC1291" w:rsidP="003D2FF0">
      <w:r>
        <w:separator/>
      </w:r>
    </w:p>
  </w:footnote>
  <w:footnote w:type="continuationSeparator" w:id="0">
    <w:p w:rsidR="00CC1291" w:rsidRDefault="00CC1291" w:rsidP="003D2FF0">
      <w:r>
        <w:continuationSeparator/>
      </w:r>
    </w:p>
  </w:footnote>
  <w:footnote w:id="1">
    <w:p w:rsidR="003D2FF0" w:rsidRPr="003503F0" w:rsidRDefault="003D2FF0" w:rsidP="003D2FF0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3503F0">
        <w:rPr>
          <w:rStyle w:val="Znakapoznpodarou"/>
          <w:rFonts w:ascii="Arial" w:hAnsi="Arial" w:cs="Arial"/>
          <w:sz w:val="16"/>
          <w:szCs w:val="16"/>
        </w:rPr>
        <w:footnoteRef/>
      </w:r>
      <w:r w:rsidRPr="003503F0">
        <w:rPr>
          <w:rFonts w:ascii="Arial" w:hAnsi="Arial" w:cs="Arial"/>
          <w:sz w:val="16"/>
          <w:szCs w:val="16"/>
        </w:rPr>
        <w:t xml:space="preserve"> </w:t>
      </w:r>
      <w:r w:rsidRPr="003503F0">
        <w:rPr>
          <w:rFonts w:ascii="Arial" w:hAnsi="Arial" w:cs="Arial"/>
          <w:sz w:val="16"/>
          <w:szCs w:val="16"/>
          <w:lang w:val="cs-CZ"/>
        </w:rPr>
        <w:t>Nařízení Evropského parlamentu a rady (EU) 2016/679.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FB" w:rsidRDefault="00142668">
    <w:pPr>
      <w:pStyle w:val="Zhlav"/>
    </w:pPr>
    <w:r w:rsidRPr="0046413A">
      <w:rPr>
        <w:rFonts w:asciiTheme="minorHAnsi" w:hAnsiTheme="minorHAnsi" w:cs="Arial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4CA71E9" wp14:editId="6580A4C0">
          <wp:simplePos x="0" y="0"/>
          <wp:positionH relativeFrom="column">
            <wp:posOffset>2593340</wp:posOffset>
          </wp:positionH>
          <wp:positionV relativeFrom="paragraph">
            <wp:posOffset>-154305</wp:posOffset>
          </wp:positionV>
          <wp:extent cx="581025" cy="243840"/>
          <wp:effectExtent l="0" t="0" r="9525" b="3810"/>
          <wp:wrapThrough wrapText="bothSides">
            <wp:wrapPolygon edited="0">
              <wp:start x="0" y="0"/>
              <wp:lineTo x="0" y="20250"/>
              <wp:lineTo x="4249" y="20250"/>
              <wp:lineTo x="21246" y="11813"/>
              <wp:lineTo x="21246" y="0"/>
              <wp:lineTo x="0" y="0"/>
            </wp:wrapPolygon>
          </wp:wrapThrough>
          <wp:docPr id="4" name="Obrázek 11" descr="logo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logo.p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4026"/>
    <w:multiLevelType w:val="hybridMultilevel"/>
    <w:tmpl w:val="65583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5BC2"/>
    <w:multiLevelType w:val="hybridMultilevel"/>
    <w:tmpl w:val="96CA55FE"/>
    <w:lvl w:ilvl="0" w:tplc="3CB2DB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5650"/>
    <w:multiLevelType w:val="hybridMultilevel"/>
    <w:tmpl w:val="FE50CB74"/>
    <w:lvl w:ilvl="0" w:tplc="F90CCF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F05F8"/>
    <w:multiLevelType w:val="hybridMultilevel"/>
    <w:tmpl w:val="44C835A8"/>
    <w:lvl w:ilvl="0" w:tplc="FC62F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6"/>
        <w:szCs w:val="20"/>
      </w:rPr>
    </w:lvl>
    <w:lvl w:ilvl="1" w:tplc="D4F67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874BED"/>
    <w:multiLevelType w:val="hybridMultilevel"/>
    <w:tmpl w:val="2A1CD5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F0"/>
    <w:rsid w:val="00142668"/>
    <w:rsid w:val="002C47BB"/>
    <w:rsid w:val="003D2FF0"/>
    <w:rsid w:val="004C2C3B"/>
    <w:rsid w:val="004F3707"/>
    <w:rsid w:val="00CC1291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5889"/>
  <w15:chartTrackingRefBased/>
  <w15:docId w15:val="{E08BB9B8-D41C-456C-A105-EC1F576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F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2FF0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2FF0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3D2F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2F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2F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F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3D2FF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3D2FF0"/>
    <w:pPr>
      <w:widowControl w:val="0"/>
      <w:overflowPunct/>
      <w:textAlignment w:val="auto"/>
    </w:pPr>
    <w:rPr>
      <w:rFonts w:ascii="Calibri" w:eastAsia="Helvetica" w:hAnsi="Calibri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D2FF0"/>
    <w:rPr>
      <w:rFonts w:ascii="Calibri" w:eastAsia="Helvetica" w:hAnsi="Calibri" w:cs="Times New Roman"/>
      <w:sz w:val="20"/>
      <w:szCs w:val="20"/>
      <w:lang w:val="en-US"/>
    </w:rPr>
  </w:style>
  <w:style w:type="character" w:styleId="Znakapoznpodarou">
    <w:name w:val="footnote reference"/>
    <w:uiPriority w:val="99"/>
    <w:unhideWhenUsed/>
    <w:rsid w:val="003D2FF0"/>
    <w:rPr>
      <w:vertAlign w:val="superscript"/>
    </w:rPr>
  </w:style>
  <w:style w:type="table" w:styleId="Mkatabulky">
    <w:name w:val="Table Grid"/>
    <w:basedOn w:val="Normlntabulka"/>
    <w:uiPriority w:val="59"/>
    <w:rsid w:val="003D2FF0"/>
    <w:pPr>
      <w:spacing w:after="0" w:line="240" w:lineRule="auto"/>
      <w:ind w:left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3D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7.cz/potrebuji-zaridit/dota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raha5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.moucha@praha5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raha5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Vöröš Marek</dc:creator>
  <cp:keywords/>
  <dc:description/>
  <cp:lastModifiedBy>Vöröš Marek, Mgr.</cp:lastModifiedBy>
  <cp:revision>2</cp:revision>
  <dcterms:created xsi:type="dcterms:W3CDTF">2025-08-25T08:35:00Z</dcterms:created>
  <dcterms:modified xsi:type="dcterms:W3CDTF">2025-08-25T08:35:00Z</dcterms:modified>
</cp:coreProperties>
</file>