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231"/>
        <w:gridCol w:w="1549"/>
        <w:gridCol w:w="1543"/>
      </w:tblGrid>
      <w:tr w:rsidR="00E95D66" w:rsidTr="00D95709">
        <w:trPr>
          <w:trHeight w:val="510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- proti č.32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01353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  <w:bookmarkStart w:id="0" w:name="_GoBack"/>
            <w:bookmarkEnd w:id="0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Malvazinky č. 24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D95709" w:rsidRDefault="00D9570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6D6538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Santoškou x Na Pavím vrchu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Nad </w:t>
            </w:r>
            <w:proofErr w:type="spellStart"/>
            <w:r w:rsidRPr="00AC11DA">
              <w:t>Klikovkou</w:t>
            </w:r>
            <w:proofErr w:type="spellEnd"/>
            <w:r w:rsidRPr="00AC11DA">
              <w:t xml:space="preserve"> - proti č. 11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4C224F">
              <w:t xml:space="preserve">U Šalamounky x K </w:t>
            </w:r>
            <w:proofErr w:type="spellStart"/>
            <w:r w:rsidRPr="004C224F">
              <w:t>Měchurce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 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U </w:t>
            </w:r>
            <w:proofErr w:type="spellStart"/>
            <w:r w:rsidRPr="00AC11DA">
              <w:t>Nesypky</w:t>
            </w:r>
            <w:proofErr w:type="spellEnd"/>
            <w:r w:rsidRPr="00AC11DA">
              <w:t xml:space="preserve"> x U Plátenice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1C4EF5" w:rsidP="00342A3F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6. 7.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F761DE">
              <w:t>Za Zámečkem - proti č.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7. 7.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13. 7.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8A2EF8" w:rsidRDefault="006D6538" w:rsidP="00342A3F">
            <w:pPr>
              <w:jc w:val="center"/>
            </w:pPr>
            <w:r>
              <w:t>27</w:t>
            </w:r>
            <w:r w:rsidRPr="008A2EF8">
              <w:t>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3. 8.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A970DF" w:rsidRDefault="006D6538" w:rsidP="00342A3F">
            <w:pPr>
              <w:jc w:val="center"/>
            </w:pPr>
            <w: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17. 8.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24. 8.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31. 8.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</w:tbl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58BD"/>
    <w:rsid w:val="00CC45DF"/>
    <w:rsid w:val="00CE404F"/>
    <w:rsid w:val="00D33EA2"/>
    <w:rsid w:val="00D95709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6387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A3B7-9814-4CFC-BB9F-34A08B4B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98</cp:revision>
  <cp:lastPrinted>2024-05-29T06:20:00Z</cp:lastPrinted>
  <dcterms:created xsi:type="dcterms:W3CDTF">2019-03-01T12:13:00Z</dcterms:created>
  <dcterms:modified xsi:type="dcterms:W3CDTF">2024-06-17T12:59:00Z</dcterms:modified>
</cp:coreProperties>
</file>