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 wp14:anchorId="1F182890" wp14:editId="7CD8D362">
            <wp:simplePos x="0" y="0"/>
            <wp:positionH relativeFrom="column">
              <wp:posOffset>4756150</wp:posOffset>
            </wp:positionH>
            <wp:positionV relativeFrom="paragraph">
              <wp:posOffset>-168275</wp:posOffset>
            </wp:positionV>
            <wp:extent cx="902970" cy="906145"/>
            <wp:effectExtent l="19050" t="0" r="0" b="0"/>
            <wp:wrapSquare wrapText="bothSides"/>
            <wp:docPr id="2" name="obrázek 2" descr="logo_P5_B_neg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5_B_neg_C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>Městská část Praha 5</w:t>
      </w:r>
    </w:p>
    <w:p w:rsidR="00C21780" w:rsidRPr="00C21780" w:rsidRDefault="00C21780" w:rsidP="00C21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Úřad městské části Praha 5</w:t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Odbor osobních dokladů, evidence obyvatel a voleb</w:t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 xml:space="preserve">Štefánikova 13,15, </w:t>
      </w:r>
      <w:proofErr w:type="gramStart"/>
      <w:r w:rsidRPr="00C21780">
        <w:rPr>
          <w:rFonts w:ascii="Arial" w:eastAsia="Times New Roman" w:hAnsi="Arial" w:cs="Arial"/>
          <w:sz w:val="16"/>
          <w:szCs w:val="16"/>
          <w:lang w:eastAsia="cs-CZ"/>
        </w:rPr>
        <w:t>150 22  Praha</w:t>
      </w:r>
      <w:proofErr w:type="gramEnd"/>
      <w:r w:rsidRPr="00C21780">
        <w:rPr>
          <w:rFonts w:ascii="Arial" w:eastAsia="Times New Roman" w:hAnsi="Arial" w:cs="Arial"/>
          <w:sz w:val="16"/>
          <w:szCs w:val="16"/>
          <w:lang w:eastAsia="cs-CZ"/>
        </w:rPr>
        <w:t xml:space="preserve"> 5</w:t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telefon 257 000</w:t>
      </w:r>
      <w:r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>111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5" w:history="1">
        <w:r w:rsidRPr="00C2178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www.praha5.cz</w:t>
        </w:r>
      </w:hyperlink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IČO: 00063631, DIČ: CZ00063631</w:t>
      </w:r>
    </w:p>
    <w:p w:rsidR="00C21780" w:rsidRPr="00C21780" w:rsidRDefault="00C21780" w:rsidP="00C21780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21780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</w:t>
      </w:r>
    </w:p>
    <w:p w:rsidR="00C21780" w:rsidRDefault="00C21780" w:rsidP="00F16585">
      <w:pPr>
        <w:jc w:val="both"/>
        <w:rPr>
          <w:rStyle w:val="Siln"/>
          <w:rFonts w:cstheme="minorHAnsi"/>
          <w:b w:val="0"/>
          <w:sz w:val="28"/>
          <w:szCs w:val="28"/>
        </w:rPr>
      </w:pPr>
    </w:p>
    <w:p w:rsidR="00C21780" w:rsidRDefault="00F16585" w:rsidP="00886234">
      <w:pPr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F16585">
        <w:rPr>
          <w:rStyle w:val="Siln"/>
          <w:rFonts w:cstheme="minorHAnsi"/>
          <w:b w:val="0"/>
          <w:sz w:val="28"/>
          <w:szCs w:val="28"/>
        </w:rPr>
        <w:t>Úřad městské části Praha 5</w:t>
      </w:r>
      <w:r w:rsidR="00C21780">
        <w:rPr>
          <w:rStyle w:val="Siln"/>
          <w:rFonts w:cstheme="minorHAnsi"/>
          <w:b w:val="0"/>
          <w:sz w:val="28"/>
          <w:szCs w:val="28"/>
        </w:rPr>
        <w:t>, odbor osobních dokladů, evidence obyvatel a voleb,</w:t>
      </w:r>
      <w:r w:rsidRPr="00F16585">
        <w:rPr>
          <w:rStyle w:val="Siln"/>
          <w:rFonts w:cstheme="minorHAnsi"/>
          <w:b w:val="0"/>
          <w:sz w:val="28"/>
          <w:szCs w:val="28"/>
        </w:rPr>
        <w:t xml:space="preserve"> oznamuje zájemcům o práci členství v okrskové volební komisi </w:t>
      </w:r>
      <w:r w:rsidR="00E87D71">
        <w:rPr>
          <w:rStyle w:val="Siln"/>
          <w:rFonts w:cstheme="minorHAnsi"/>
          <w:b w:val="0"/>
          <w:sz w:val="28"/>
          <w:szCs w:val="28"/>
        </w:rPr>
        <w:t xml:space="preserve">(dále jen OVK) </w:t>
      </w:r>
      <w:r w:rsidRPr="00F16585">
        <w:rPr>
          <w:rStyle w:val="Siln"/>
          <w:rFonts w:cstheme="minorHAnsi"/>
          <w:b w:val="0"/>
          <w:sz w:val="28"/>
          <w:szCs w:val="28"/>
        </w:rPr>
        <w:t xml:space="preserve">pro volbu prezidenta republiky v roce 2023, že Rada městské části Praha 5 na svém </w:t>
      </w:r>
      <w:r w:rsidR="00C21780">
        <w:rPr>
          <w:rStyle w:val="Siln"/>
          <w:rFonts w:cstheme="minorHAnsi"/>
          <w:b w:val="0"/>
          <w:sz w:val="28"/>
          <w:szCs w:val="28"/>
        </w:rPr>
        <w:t>zasedání</w:t>
      </w:r>
      <w:r w:rsidRPr="00F16585">
        <w:rPr>
          <w:rStyle w:val="Siln"/>
          <w:rFonts w:cstheme="minorHAnsi"/>
          <w:b w:val="0"/>
          <w:sz w:val="28"/>
          <w:szCs w:val="28"/>
        </w:rPr>
        <w:t xml:space="preserve"> 4. schůze</w:t>
      </w:r>
      <w:r>
        <w:rPr>
          <w:rStyle w:val="Siln"/>
          <w:rFonts w:cstheme="minorHAnsi"/>
          <w:b w:val="0"/>
          <w:sz w:val="28"/>
          <w:szCs w:val="28"/>
        </w:rPr>
        <w:t>,</w:t>
      </w:r>
      <w:r w:rsidRPr="00F16585">
        <w:rPr>
          <w:rStyle w:val="Siln"/>
          <w:rFonts w:cstheme="minorHAnsi"/>
          <w:b w:val="0"/>
          <w:sz w:val="28"/>
          <w:szCs w:val="28"/>
        </w:rPr>
        <w:t xml:space="preserve"> dne 21. 11. 2022</w:t>
      </w:r>
      <w:r>
        <w:rPr>
          <w:rStyle w:val="Siln"/>
          <w:rFonts w:cstheme="minorHAnsi"/>
          <w:b w:val="0"/>
          <w:sz w:val="28"/>
          <w:szCs w:val="28"/>
        </w:rPr>
        <w:t xml:space="preserve">, </w:t>
      </w:r>
      <w:r w:rsidRPr="00F16585">
        <w:rPr>
          <w:rStyle w:val="Siln"/>
          <w:rFonts w:cstheme="minorHAnsi"/>
          <w:b w:val="0"/>
          <w:sz w:val="28"/>
          <w:szCs w:val="28"/>
        </w:rPr>
        <w:t>schválila usnesením č. RMČ/4/1375/2022</w:t>
      </w:r>
      <w:r w:rsidRPr="00F16585">
        <w:rPr>
          <w:rStyle w:val="Siln"/>
          <w:rFonts w:cstheme="minorHAnsi"/>
          <w:sz w:val="28"/>
          <w:szCs w:val="28"/>
        </w:rPr>
        <w:t xml:space="preserve"> </w:t>
      </w:r>
      <w:r w:rsidR="00C21780" w:rsidRPr="00F16585">
        <w:rPr>
          <w:rFonts w:cstheme="minorHAnsi"/>
          <w:color w:val="000000"/>
          <w:sz w:val="28"/>
          <w:szCs w:val="28"/>
          <w:shd w:val="clear" w:color="auto" w:fill="FFFFFF"/>
        </w:rPr>
        <w:t xml:space="preserve">za výkon funkce člena </w:t>
      </w:r>
      <w:r w:rsidR="00E87D71">
        <w:rPr>
          <w:rFonts w:cstheme="minorHAnsi"/>
          <w:color w:val="000000"/>
          <w:sz w:val="28"/>
          <w:szCs w:val="28"/>
          <w:shd w:val="clear" w:color="auto" w:fill="FFFFFF"/>
        </w:rPr>
        <w:t>OVK</w:t>
      </w:r>
      <w:r w:rsidR="00C21780" w:rsidRPr="00F16585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C21780">
        <w:rPr>
          <w:rFonts w:ascii="Arial" w:hAnsi="Arial" w:cs="Arial"/>
          <w:color w:val="000000"/>
          <w:shd w:val="clear" w:color="auto" w:fill="FFFFFF"/>
        </w:rPr>
        <w:t> </w:t>
      </w:r>
      <w:r w:rsidR="00C21780" w:rsidRPr="00C21780">
        <w:rPr>
          <w:rFonts w:cstheme="minorHAnsi"/>
          <w:color w:val="000000"/>
          <w:sz w:val="28"/>
          <w:szCs w:val="28"/>
          <w:shd w:val="clear" w:color="auto" w:fill="FFFFFF"/>
        </w:rPr>
        <w:t>při volbě prezidenta republiky ve dnech 13. a 14. ledna 2023 a případě druhého kola</w:t>
      </w:r>
      <w:r w:rsidR="0088623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21780" w:rsidRPr="00C21780">
        <w:rPr>
          <w:rFonts w:cstheme="minorHAnsi"/>
          <w:color w:val="000000"/>
          <w:sz w:val="28"/>
          <w:szCs w:val="28"/>
          <w:shd w:val="clear" w:color="auto" w:fill="FFFFFF"/>
        </w:rPr>
        <w:t>ve dnech 27. a 28. ledna 2023</w:t>
      </w:r>
      <w:r w:rsidR="00C21780" w:rsidRPr="00F16585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F16585">
        <w:rPr>
          <w:rFonts w:cstheme="minorHAnsi"/>
          <w:color w:val="000000"/>
          <w:sz w:val="28"/>
          <w:szCs w:val="28"/>
          <w:shd w:val="clear" w:color="auto" w:fill="FFFFFF"/>
        </w:rPr>
        <w:t xml:space="preserve">poskytnutí </w:t>
      </w:r>
      <w:r w:rsidR="00E87D71">
        <w:rPr>
          <w:rFonts w:cstheme="minorHAnsi"/>
          <w:color w:val="000000"/>
          <w:sz w:val="28"/>
          <w:szCs w:val="28"/>
          <w:shd w:val="clear" w:color="auto" w:fill="FFFFFF"/>
        </w:rPr>
        <w:t xml:space="preserve">jednorázového </w:t>
      </w:r>
      <w:r w:rsidRPr="00F16585">
        <w:rPr>
          <w:rFonts w:cstheme="minorHAnsi"/>
          <w:color w:val="000000"/>
          <w:sz w:val="28"/>
          <w:szCs w:val="28"/>
          <w:shd w:val="clear" w:color="auto" w:fill="FFFFFF"/>
        </w:rPr>
        <w:t xml:space="preserve">daru členům </w:t>
      </w:r>
      <w:r w:rsidR="00E87D71">
        <w:rPr>
          <w:rFonts w:cstheme="minorHAnsi"/>
          <w:color w:val="000000"/>
          <w:sz w:val="28"/>
          <w:szCs w:val="28"/>
          <w:shd w:val="clear" w:color="auto" w:fill="FFFFFF"/>
        </w:rPr>
        <w:t>OVK</w:t>
      </w:r>
      <w:r w:rsidRPr="00F16585">
        <w:rPr>
          <w:rFonts w:cstheme="minorHAnsi"/>
          <w:color w:val="000000"/>
          <w:sz w:val="28"/>
          <w:szCs w:val="28"/>
          <w:shd w:val="clear" w:color="auto" w:fill="FFFFFF"/>
        </w:rPr>
        <w:t xml:space="preserve">, kteří </w:t>
      </w:r>
      <w:r w:rsidRPr="00C21780">
        <w:rPr>
          <w:rFonts w:cstheme="minorHAnsi"/>
          <w:b/>
          <w:color w:val="000000"/>
          <w:sz w:val="28"/>
          <w:szCs w:val="28"/>
          <w:shd w:val="clear" w:color="auto" w:fill="FFFFFF"/>
        </w:rPr>
        <w:t>nejsou</w:t>
      </w:r>
      <w:r w:rsidRPr="00F16585">
        <w:rPr>
          <w:rFonts w:cstheme="minorHAnsi"/>
          <w:color w:val="000000"/>
          <w:sz w:val="28"/>
          <w:szCs w:val="28"/>
          <w:shd w:val="clear" w:color="auto" w:fill="FFFFFF"/>
        </w:rPr>
        <w:t xml:space="preserve"> zaměstnanci úřadu ve výši </w:t>
      </w:r>
      <w:r w:rsidRPr="00C21780">
        <w:rPr>
          <w:rFonts w:cstheme="minorHAnsi"/>
          <w:b/>
          <w:color w:val="000000"/>
          <w:sz w:val="28"/>
          <w:szCs w:val="28"/>
          <w:shd w:val="clear" w:color="auto" w:fill="FFFFFF"/>
        </w:rPr>
        <w:t>1.000 Kč</w:t>
      </w:r>
      <w:r w:rsidR="00C21780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886234" w:rsidRDefault="00886234" w:rsidP="00F16585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C21780" w:rsidRDefault="00F524C8" w:rsidP="00F16585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Zájemce se stává členem OVK až složením slibu na 1. zasedání OVK dne 20. prosince 2022. </w:t>
      </w:r>
      <w:r w:rsidR="00C21780" w:rsidRPr="00C21780">
        <w:rPr>
          <w:rFonts w:cstheme="minorHAnsi"/>
          <w:color w:val="000000"/>
          <w:sz w:val="28"/>
          <w:szCs w:val="28"/>
          <w:shd w:val="clear" w:color="auto" w:fill="FFFFFF"/>
        </w:rPr>
        <w:t>Dar bude členovi vyplacen na základě uzavřené darovací</w:t>
      </w:r>
      <w:r w:rsidR="00E87D71">
        <w:rPr>
          <w:rFonts w:cstheme="minorHAnsi"/>
          <w:color w:val="000000"/>
          <w:sz w:val="28"/>
          <w:szCs w:val="28"/>
          <w:shd w:val="clear" w:color="auto" w:fill="FFFFFF"/>
        </w:rPr>
        <w:t xml:space="preserve"> smlouvy, která stanoví podmínky jeho vyplacení. </w:t>
      </w:r>
    </w:p>
    <w:p w:rsidR="00A111D0" w:rsidRDefault="00A111D0" w:rsidP="00F16585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A111D0" w:rsidRDefault="00A111D0" w:rsidP="00F16585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V Praze dne 23. 11. 2022</w:t>
      </w:r>
    </w:p>
    <w:p w:rsidR="00A111D0" w:rsidRPr="00C21780" w:rsidRDefault="00A111D0" w:rsidP="00F16585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Za odbor: A. Kufa</w:t>
      </w:r>
    </w:p>
    <w:p w:rsidR="00C21780" w:rsidRDefault="00C21780" w:rsidP="00F16585">
      <w:pPr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</w:p>
    <w:p w:rsidR="00F16585" w:rsidRDefault="00F16585" w:rsidP="00F16585">
      <w:pPr>
        <w:jc w:val="both"/>
        <w:rPr>
          <w:rStyle w:val="Siln"/>
          <w:rFonts w:ascii="Arial" w:hAnsi="Arial" w:cs="Arial"/>
          <w:color w:val="5B626B"/>
        </w:rPr>
      </w:pPr>
    </w:p>
    <w:p w:rsidR="00F16585" w:rsidRDefault="00F16585">
      <w:pPr>
        <w:rPr>
          <w:rStyle w:val="Siln"/>
          <w:rFonts w:ascii="Arial" w:hAnsi="Arial" w:cs="Arial"/>
          <w:color w:val="5B626B"/>
        </w:rPr>
      </w:pPr>
    </w:p>
    <w:sectPr w:rsidR="00F16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F6"/>
    <w:rsid w:val="00851E98"/>
    <w:rsid w:val="00886234"/>
    <w:rsid w:val="00A111D0"/>
    <w:rsid w:val="00BA2392"/>
    <w:rsid w:val="00C21780"/>
    <w:rsid w:val="00E746F6"/>
    <w:rsid w:val="00E87D71"/>
    <w:rsid w:val="00F16585"/>
    <w:rsid w:val="00F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CFA2-6571-4A2C-BB5A-7A7B3CC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ha5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5</cp:revision>
  <dcterms:created xsi:type="dcterms:W3CDTF">2022-11-23T10:40:00Z</dcterms:created>
  <dcterms:modified xsi:type="dcterms:W3CDTF">2022-11-23T11:18:00Z</dcterms:modified>
</cp:coreProperties>
</file>