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222F" w:rsidRPr="00F54E75" w:rsidRDefault="00B0222F" w:rsidP="00B0222F">
      <w:pPr>
        <w:tabs>
          <w:tab w:val="center" w:pos="4536"/>
          <w:tab w:val="right" w:pos="9072"/>
        </w:tabs>
        <w:spacing w:line="240" w:lineRule="auto"/>
        <w:rPr>
          <w:rFonts w:ascii="Arial" w:hAnsi="Arial"/>
          <w:color w:val="0F1978"/>
          <w:sz w:val="20"/>
          <w:szCs w:val="20"/>
        </w:rPr>
      </w:pPr>
      <w:r w:rsidRPr="00F54E75">
        <w:rPr>
          <w:rFonts w:ascii="Arial" w:hAnsi="Arial"/>
          <w:b/>
          <w:noProof/>
          <w:sz w:val="32"/>
          <w:szCs w:val="32"/>
          <w:lang w:val="cs-CZ"/>
        </w:rPr>
        <w:drawing>
          <wp:anchor distT="0" distB="0" distL="114300" distR="114300" simplePos="0" relativeHeight="251664384" behindDoc="1" locked="0" layoutInCell="1" allowOverlap="1" wp14:anchorId="4845ED1E" wp14:editId="3DA66E97">
            <wp:simplePos x="0" y="0"/>
            <wp:positionH relativeFrom="margin">
              <wp:posOffset>5016776</wp:posOffset>
            </wp:positionH>
            <wp:positionV relativeFrom="paragraph">
              <wp:posOffset>1739</wp:posOffset>
            </wp:positionV>
            <wp:extent cx="912661" cy="912661"/>
            <wp:effectExtent l="0" t="0" r="1905" b="190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nÝmek 01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8073" cy="918073"/>
                    </a:xfrm>
                    <a:prstGeom prst="rect">
                      <a:avLst/>
                    </a:prstGeom>
                  </pic:spPr>
                </pic:pic>
              </a:graphicData>
            </a:graphic>
            <wp14:sizeRelH relativeFrom="margin">
              <wp14:pctWidth>0</wp14:pctWidth>
            </wp14:sizeRelH>
            <wp14:sizeRelV relativeFrom="margin">
              <wp14:pctHeight>0</wp14:pctHeight>
            </wp14:sizeRelV>
          </wp:anchor>
        </w:drawing>
      </w:r>
      <w:r w:rsidRPr="00F54E75">
        <w:rPr>
          <w:rFonts w:ascii="Arial" w:hAnsi="Arial"/>
          <w:color w:val="0F1978"/>
          <w:sz w:val="20"/>
          <w:szCs w:val="20"/>
        </w:rPr>
        <w:t>Úřad městské části Praha 5</w:t>
      </w:r>
    </w:p>
    <w:p w:rsidR="00B0222F" w:rsidRPr="00F54E75" w:rsidRDefault="00B0222F" w:rsidP="00B0222F">
      <w:pPr>
        <w:tabs>
          <w:tab w:val="center" w:pos="4536"/>
          <w:tab w:val="right" w:pos="9072"/>
        </w:tabs>
        <w:spacing w:line="240" w:lineRule="auto"/>
        <w:rPr>
          <w:rFonts w:ascii="Arial" w:hAnsi="Arial"/>
          <w:color w:val="0F1978"/>
          <w:sz w:val="20"/>
          <w:szCs w:val="20"/>
        </w:rPr>
      </w:pPr>
      <w:r w:rsidRPr="00F54E75">
        <w:rPr>
          <w:rFonts w:ascii="Arial" w:hAnsi="Arial"/>
          <w:color w:val="0F1978"/>
          <w:sz w:val="20"/>
          <w:szCs w:val="20"/>
        </w:rPr>
        <w:t>náměstí 14. října 1381/4, 150 22 Praha 5</w:t>
      </w:r>
    </w:p>
    <w:p w:rsidR="00B0222F" w:rsidRPr="00F54E75" w:rsidRDefault="00B0222F" w:rsidP="00B0222F">
      <w:pPr>
        <w:tabs>
          <w:tab w:val="center" w:pos="4536"/>
          <w:tab w:val="right" w:pos="9072"/>
        </w:tabs>
        <w:spacing w:line="240" w:lineRule="auto"/>
        <w:rPr>
          <w:rFonts w:ascii="Arial" w:hAnsi="Arial"/>
          <w:color w:val="0F1978"/>
          <w:sz w:val="20"/>
          <w:szCs w:val="20"/>
        </w:rPr>
      </w:pPr>
      <w:r w:rsidRPr="00F54E75">
        <w:rPr>
          <w:rFonts w:ascii="Arial" w:hAnsi="Arial"/>
          <w:color w:val="0F1978"/>
          <w:sz w:val="20"/>
          <w:szCs w:val="20"/>
        </w:rPr>
        <w:t>Pracoviště PR a tiskové</w:t>
      </w:r>
    </w:p>
    <w:p w:rsidR="00B0222F" w:rsidRPr="00F54E75" w:rsidRDefault="00B0222F" w:rsidP="00B0222F">
      <w:pPr>
        <w:tabs>
          <w:tab w:val="center" w:pos="4536"/>
          <w:tab w:val="right" w:pos="9072"/>
        </w:tabs>
        <w:spacing w:line="240" w:lineRule="auto"/>
        <w:rPr>
          <w:rFonts w:ascii="Arial" w:hAnsi="Arial"/>
          <w:color w:val="0F1978"/>
          <w:sz w:val="20"/>
          <w:szCs w:val="20"/>
        </w:rPr>
      </w:pPr>
      <w:r w:rsidRPr="00F54E75">
        <w:rPr>
          <w:rFonts w:ascii="Arial" w:hAnsi="Arial"/>
          <w:color w:val="0F1978"/>
          <w:sz w:val="20"/>
          <w:szCs w:val="20"/>
        </w:rPr>
        <w:t>t: 257 000 511</w:t>
      </w:r>
    </w:p>
    <w:p w:rsidR="00B0222F" w:rsidRPr="00F54E75" w:rsidRDefault="00B0222F" w:rsidP="00B0222F">
      <w:pPr>
        <w:tabs>
          <w:tab w:val="center" w:pos="4536"/>
          <w:tab w:val="right" w:pos="9072"/>
        </w:tabs>
        <w:spacing w:line="240" w:lineRule="auto"/>
        <w:rPr>
          <w:rFonts w:ascii="Arial" w:hAnsi="Arial"/>
          <w:color w:val="0F1978"/>
          <w:sz w:val="20"/>
          <w:szCs w:val="20"/>
        </w:rPr>
      </w:pPr>
      <w:r w:rsidRPr="00F54E75">
        <w:rPr>
          <w:rFonts w:ascii="Arial" w:hAnsi="Arial"/>
          <w:color w:val="0F1978"/>
          <w:sz w:val="20"/>
          <w:szCs w:val="20"/>
        </w:rPr>
        <w:t xml:space="preserve">e: </w:t>
      </w:r>
      <w:hyperlink r:id="rId9" w:history="1">
        <w:r w:rsidR="00800789" w:rsidRPr="00800789">
          <w:rPr>
            <w:rStyle w:val="Hypertextovodkaz"/>
            <w:rFonts w:ascii="Arial" w:hAnsi="Arial"/>
            <w:color w:val="0F1978"/>
            <w:sz w:val="20"/>
          </w:rPr>
          <w:t>tiskove@praha5.cz</w:t>
        </w:r>
      </w:hyperlink>
    </w:p>
    <w:p w:rsidR="00B0222F" w:rsidRPr="00F54E75" w:rsidRDefault="00B0222F" w:rsidP="00B0222F">
      <w:pPr>
        <w:tabs>
          <w:tab w:val="center" w:pos="4536"/>
          <w:tab w:val="right" w:pos="9072"/>
        </w:tabs>
        <w:spacing w:line="240" w:lineRule="auto"/>
        <w:rPr>
          <w:rFonts w:ascii="Arial" w:hAnsi="Arial"/>
          <w:color w:val="0563C1"/>
          <w:sz w:val="20"/>
          <w:szCs w:val="20"/>
          <w:u w:val="single"/>
        </w:rPr>
      </w:pPr>
      <w:r w:rsidRPr="00F54E75">
        <w:rPr>
          <w:rFonts w:ascii="Arial" w:hAnsi="Arial"/>
          <w:color w:val="0F1978"/>
          <w:sz w:val="20"/>
          <w:szCs w:val="20"/>
        </w:rPr>
        <w:t xml:space="preserve">w: </w:t>
      </w:r>
      <w:hyperlink r:id="rId10">
        <w:r w:rsidRPr="00F54E75">
          <w:rPr>
            <w:rFonts w:ascii="Arial" w:hAnsi="Arial"/>
            <w:color w:val="0F1978"/>
            <w:sz w:val="20"/>
            <w:szCs w:val="20"/>
            <w:u w:val="single"/>
          </w:rPr>
          <w:t>www.praha5.cz</w:t>
        </w:r>
      </w:hyperlink>
      <w:r w:rsidRPr="00F54E75">
        <w:rPr>
          <w:rFonts w:ascii="Arial" w:hAnsi="Arial"/>
          <w:color w:val="0F1978"/>
          <w:sz w:val="20"/>
          <w:szCs w:val="20"/>
          <w:u w:val="single"/>
        </w:rPr>
        <w:t xml:space="preserve"> </w:t>
      </w:r>
    </w:p>
    <w:p w:rsidR="00D81F12" w:rsidRDefault="00B0222F" w:rsidP="00B0222F">
      <w:pPr>
        <w:tabs>
          <w:tab w:val="center" w:pos="4536"/>
          <w:tab w:val="right" w:pos="9072"/>
        </w:tabs>
        <w:spacing w:line="240" w:lineRule="auto"/>
        <w:rPr>
          <w:rFonts w:ascii="Arial" w:hAnsi="Arial"/>
          <w:b/>
          <w:sz w:val="32"/>
          <w:szCs w:val="32"/>
        </w:rPr>
      </w:pPr>
      <w:r w:rsidRPr="00F54E75">
        <w:rPr>
          <w:rFonts w:ascii="Arial" w:hAnsi="Arial"/>
          <w:noProof/>
          <w:lang w:val="cs-CZ"/>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155410</wp:posOffset>
                </wp:positionV>
                <wp:extent cx="5943600" cy="0"/>
                <wp:effectExtent l="0" t="0" r="19050" b="19050"/>
                <wp:wrapNone/>
                <wp:docPr id="2" name="Přímá spojnice 2"/>
                <wp:cNvGraphicFramePr/>
                <a:graphic xmlns:a="http://schemas.openxmlformats.org/drawingml/2006/main">
                  <a:graphicData uri="http://schemas.microsoft.com/office/word/2010/wordprocessingShape">
                    <wps:wsp>
                      <wps:cNvCnPr/>
                      <wps:spPr>
                        <a:xfrm>
                          <a:off x="0" y="0"/>
                          <a:ext cx="5943600" cy="0"/>
                        </a:xfrm>
                        <a:prstGeom prst="line">
                          <a:avLst/>
                        </a:prstGeom>
                        <a:ln>
                          <a:solidFill>
                            <a:srgbClr val="943634"/>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5E4C3E09" id="Přímá spojnice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12.25pt" to="468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" strokecolor="#943634"/>
            </w:pict>
          </mc:Fallback>
        </mc:AlternateContent>
      </w:r>
    </w:p>
    <w:p w:rsidR="00D81F12" w:rsidRDefault="00D81F12" w:rsidP="00D81F12">
      <w:pPr>
        <w:rPr>
          <w:rFonts w:ascii="Arial" w:hAnsi="Arial"/>
          <w:b/>
          <w:color w:val="943634" w:themeColor="accent2" w:themeShade="BF"/>
          <w:sz w:val="38"/>
          <w:szCs w:val="38"/>
        </w:rPr>
      </w:pPr>
      <w:r>
        <w:rPr>
          <w:rFonts w:ascii="Arial" w:hAnsi="Arial"/>
          <w:b/>
          <w:color w:val="943634" w:themeColor="accent2" w:themeShade="BF"/>
          <w:sz w:val="38"/>
          <w:szCs w:val="38"/>
        </w:rPr>
        <w:t>TISKOVÁ ZPRÁVA</w:t>
      </w:r>
    </w:p>
    <w:p w:rsidR="00EB2559" w:rsidRDefault="005F166F" w:rsidP="005F166F">
      <w:pPr>
        <w:rPr>
          <w:rFonts w:ascii="Arial" w:hAnsi="Arial"/>
          <w:sz w:val="20"/>
          <w:szCs w:val="20"/>
        </w:rPr>
      </w:pPr>
      <w:r w:rsidRPr="005F166F">
        <w:rPr>
          <w:rFonts w:ascii="Arial" w:hAnsi="Arial"/>
          <w:sz w:val="20"/>
          <w:szCs w:val="20"/>
        </w:rPr>
        <w:t xml:space="preserve">Praha </w:t>
      </w:r>
      <w:r w:rsidR="003662E5">
        <w:rPr>
          <w:rFonts w:ascii="Arial" w:hAnsi="Arial"/>
          <w:sz w:val="20"/>
          <w:szCs w:val="20"/>
        </w:rPr>
        <w:t>30</w:t>
      </w:r>
      <w:r w:rsidRPr="005F166F">
        <w:rPr>
          <w:rFonts w:ascii="Arial" w:hAnsi="Arial"/>
          <w:sz w:val="20"/>
          <w:szCs w:val="20"/>
        </w:rPr>
        <w:t>.srpna 2022</w:t>
      </w:r>
    </w:p>
    <w:p w:rsidR="005F166F" w:rsidRPr="005F166F" w:rsidRDefault="005F166F" w:rsidP="005F166F">
      <w:pPr>
        <w:rPr>
          <w:rFonts w:ascii="Arial" w:hAnsi="Arial"/>
          <w:sz w:val="20"/>
          <w:szCs w:val="20"/>
        </w:rPr>
      </w:pPr>
    </w:p>
    <w:p w:rsidR="005F166F" w:rsidRPr="005F166F" w:rsidRDefault="005F166F" w:rsidP="005F166F">
      <w:pPr>
        <w:pStyle w:val="Normlnweb"/>
        <w:spacing w:before="0" w:beforeAutospacing="0" w:after="0" w:afterAutospacing="0"/>
        <w:rPr>
          <w:color w:val="943634" w:themeColor="accent2" w:themeShade="BF"/>
          <w:sz w:val="28"/>
          <w:szCs w:val="28"/>
        </w:rPr>
      </w:pPr>
      <w:r w:rsidRPr="005F166F">
        <w:rPr>
          <w:rFonts w:ascii="Arial" w:hAnsi="Arial" w:cs="Arial"/>
          <w:b/>
          <w:bCs/>
          <w:color w:val="943634" w:themeColor="accent2" w:themeShade="BF"/>
          <w:sz w:val="28"/>
          <w:szCs w:val="28"/>
        </w:rPr>
        <w:t>Ředitelce MŠ Kroupova byl</w:t>
      </w:r>
      <w:r w:rsidR="00CC1132">
        <w:rPr>
          <w:rFonts w:ascii="Arial" w:hAnsi="Arial" w:cs="Arial"/>
          <w:b/>
          <w:bCs/>
          <w:color w:val="943634" w:themeColor="accent2" w:themeShade="BF"/>
          <w:sz w:val="28"/>
          <w:szCs w:val="28"/>
        </w:rPr>
        <w:t>o</w:t>
      </w:r>
      <w:r w:rsidRPr="005F166F">
        <w:rPr>
          <w:rFonts w:ascii="Arial" w:hAnsi="Arial" w:cs="Arial"/>
          <w:b/>
          <w:bCs/>
          <w:color w:val="943634" w:themeColor="accent2" w:themeShade="BF"/>
          <w:sz w:val="28"/>
          <w:szCs w:val="28"/>
        </w:rPr>
        <w:t xml:space="preserve"> vyhrožováno. Místní rodiče za ní stojí. Připravuje se trestní oznámení</w:t>
      </w:r>
    </w:p>
    <w:p w:rsidR="005F166F" w:rsidRPr="00A930AE" w:rsidRDefault="005F166F" w:rsidP="005F166F"/>
    <w:p w:rsidR="005F166F" w:rsidRPr="00A930AE" w:rsidRDefault="005F166F" w:rsidP="005F166F">
      <w:pPr>
        <w:pStyle w:val="Normlnweb"/>
        <w:spacing w:before="0" w:beforeAutospacing="0" w:after="240" w:afterAutospacing="0"/>
        <w:jc w:val="both"/>
        <w:rPr>
          <w:rFonts w:ascii="Arial" w:hAnsi="Arial" w:cs="Arial"/>
          <w:b/>
          <w:bCs/>
          <w:color w:val="000000"/>
        </w:rPr>
      </w:pPr>
      <w:r w:rsidRPr="00A930AE">
        <w:rPr>
          <w:rFonts w:ascii="Arial" w:hAnsi="Arial" w:cs="Arial"/>
          <w:b/>
          <w:bCs/>
          <w:color w:val="000000"/>
        </w:rPr>
        <w:t>Městská část Praha 5 uspořádala tiskovou konferenci, na které se vymezila proti nepravdám uvedeným v zavádějící reportáži TV Nova. Rada městské části ve svém usnesení také reaguje na nová a závažná zjištění v kauze MŠ Kroupova a pro rozptýlení veškerých pochybností zřizuje nezávislou kontrolní komisi odborníků. Možnost nominovat její členy nabídne také opozičním zastupitelům.</w:t>
      </w:r>
    </w:p>
    <w:p w:rsidR="005F166F" w:rsidRPr="00A930AE" w:rsidRDefault="005F166F" w:rsidP="005F166F">
      <w:pPr>
        <w:pStyle w:val="Normlnweb"/>
        <w:spacing w:before="0" w:beforeAutospacing="0" w:after="240" w:afterAutospacing="0"/>
        <w:jc w:val="both"/>
        <w:rPr>
          <w:rFonts w:ascii="Arial" w:hAnsi="Arial" w:cs="Arial"/>
          <w:color w:val="000000"/>
        </w:rPr>
      </w:pPr>
      <w:r w:rsidRPr="00A930AE">
        <w:rPr>
          <w:rFonts w:ascii="Arial" w:hAnsi="Arial" w:cs="Arial"/>
          <w:color w:val="000000"/>
        </w:rPr>
        <w:t>„</w:t>
      </w:r>
      <w:r w:rsidRPr="00A930AE">
        <w:rPr>
          <w:rFonts w:ascii="Arial" w:hAnsi="Arial" w:cs="Arial"/>
          <w:i/>
          <w:iCs/>
          <w:color w:val="000000"/>
        </w:rPr>
        <w:t>Předškolní děti se staly rukojmím ve vyhroceném osobním sporu. Vyslyšela jsem proto prosby rodičů a do sporu vstoupila jako mediátor se snahou o zklidnění situace. Chceme rozptýlit veškeré pochybnosti, proto jsme</w:t>
      </w:r>
      <w:r w:rsidR="00CC1132" w:rsidRPr="00A930AE">
        <w:rPr>
          <w:rFonts w:ascii="Arial" w:hAnsi="Arial" w:cs="Arial"/>
          <w:i/>
          <w:iCs/>
          <w:color w:val="000000"/>
        </w:rPr>
        <w:t xml:space="preserve"> se </w:t>
      </w:r>
      <w:r w:rsidRPr="00A930AE">
        <w:rPr>
          <w:rFonts w:ascii="Arial" w:hAnsi="Arial" w:cs="Arial"/>
          <w:i/>
          <w:iCs/>
          <w:color w:val="000000"/>
        </w:rPr>
        <w:t>rozhodli zřídit pracovní skupinu složenou z pracovníků úřadu MČ Praha 5, odborníků z oblasti hygieny a také z oblasti vyhodnocování kvality předškolního vzdělávání. Úkolem komise bude zajistit celkový audit činností vykonávaných MŠ Kroupova. Aby byla zajištěna nezávislost komise, možnost nominovat členy nabídneme také opozičním zastupitelům</w:t>
      </w:r>
      <w:r w:rsidR="00A67E19" w:rsidRPr="00A930AE">
        <w:rPr>
          <w:rFonts w:ascii="Arial" w:hAnsi="Arial" w:cs="Arial"/>
          <w:i/>
          <w:iCs/>
          <w:color w:val="000000"/>
        </w:rPr>
        <w:t>,</w:t>
      </w:r>
      <w:r w:rsidRPr="00A930AE">
        <w:rPr>
          <w:rFonts w:ascii="Arial" w:hAnsi="Arial" w:cs="Arial"/>
          <w:i/>
          <w:iCs/>
          <w:color w:val="000000"/>
        </w:rPr>
        <w:t xml:space="preserve">” </w:t>
      </w:r>
      <w:r w:rsidRPr="00A930AE">
        <w:rPr>
          <w:rFonts w:ascii="Arial" w:hAnsi="Arial" w:cs="Arial"/>
          <w:color w:val="000000"/>
        </w:rPr>
        <w:t>komentuje postup radních městské části starostka a poslankyně Mgr. Renáta Zajíčková</w:t>
      </w:r>
      <w:r w:rsidR="004569A7">
        <w:rPr>
          <w:rFonts w:ascii="Arial" w:hAnsi="Arial" w:cs="Arial"/>
          <w:color w:val="000000"/>
        </w:rPr>
        <w:t>.</w:t>
      </w:r>
      <w:r w:rsidRPr="00A930AE">
        <w:rPr>
          <w:rFonts w:ascii="Arial" w:hAnsi="Arial" w:cs="Arial"/>
          <w:color w:val="000000"/>
        </w:rPr>
        <w:t xml:space="preserve"> </w:t>
      </w:r>
    </w:p>
    <w:p w:rsidR="005F166F" w:rsidRPr="00A930AE" w:rsidRDefault="005F166F" w:rsidP="005F166F">
      <w:pPr>
        <w:pStyle w:val="Normlnweb"/>
        <w:spacing w:before="0" w:beforeAutospacing="0" w:after="240" w:afterAutospacing="0"/>
        <w:jc w:val="both"/>
        <w:rPr>
          <w:rFonts w:ascii="Arial" w:hAnsi="Arial" w:cs="Arial"/>
          <w:i/>
          <w:iCs/>
          <w:color w:val="000000"/>
        </w:rPr>
      </w:pPr>
      <w:r w:rsidRPr="00A930AE">
        <w:rPr>
          <w:rFonts w:ascii="Arial" w:hAnsi="Arial" w:cs="Arial"/>
          <w:color w:val="000000"/>
        </w:rPr>
        <w:t>Na řadu nestandardních kroků provázejících medializovanou kauzu upozorňují rodiče dětí, kteří podporují ředitelku školy: „</w:t>
      </w:r>
      <w:r w:rsidRPr="00A930AE">
        <w:rPr>
          <w:rFonts w:ascii="Arial" w:hAnsi="Arial" w:cs="Arial"/>
          <w:i/>
          <w:iCs/>
          <w:color w:val="000000"/>
        </w:rPr>
        <w:t xml:space="preserve">Už od vypuknutí kauzy na jaře je zjevné, že za masivní medializací stojí jeden člověk. Manžel jedné ze dvou učitelek, kterým nebyla prodloužena pracovní smlouva. Pan Štěrba je zaměstnán v médiích a nejenže je schopen protlačit kauzu ve formě reportáže na TV NOVA (červen), ale dokonce dovede zařídit načasovanou medializaci kauzy v nejméně sedmi médiích, a to teď těsně před koncem prázdnin, kdy jsou děti s rodiči na prázdninách a pokusům o likvidaci vedení školky mohou jen těžko bránit,” zaznělo v prohlášení, které podepsalo několik rozhořčených rodičů v čele s Ing. Romanem Bémem. </w:t>
      </w:r>
    </w:p>
    <w:p w:rsidR="005F166F" w:rsidRPr="00A930AE" w:rsidRDefault="005F166F" w:rsidP="005F166F">
      <w:pPr>
        <w:pStyle w:val="Normlnweb"/>
        <w:spacing w:before="0" w:beforeAutospacing="0" w:after="240" w:afterAutospacing="0"/>
        <w:jc w:val="both"/>
      </w:pPr>
      <w:r w:rsidRPr="00A930AE">
        <w:rPr>
          <w:rFonts w:ascii="Arial" w:hAnsi="Arial" w:cs="Arial"/>
          <w:b/>
          <w:bCs/>
          <w:i/>
          <w:iCs/>
          <w:color w:val="000000"/>
        </w:rPr>
        <w:t>Na tiskové konferenci také zaznělo stručné vyjádření k nepravdivý</w:t>
      </w:r>
      <w:r w:rsidR="00B55DED" w:rsidRPr="00A930AE">
        <w:rPr>
          <w:rFonts w:ascii="Arial" w:hAnsi="Arial" w:cs="Arial"/>
          <w:b/>
          <w:bCs/>
          <w:i/>
          <w:iCs/>
          <w:color w:val="000000"/>
        </w:rPr>
        <w:t>m</w:t>
      </w:r>
      <w:r w:rsidRPr="00A930AE">
        <w:rPr>
          <w:rFonts w:ascii="Arial" w:hAnsi="Arial" w:cs="Arial"/>
          <w:b/>
          <w:bCs/>
          <w:i/>
          <w:iCs/>
          <w:color w:val="000000"/>
        </w:rPr>
        <w:t xml:space="preserve"> informacím: </w:t>
      </w:r>
    </w:p>
    <w:p w:rsidR="005F166F" w:rsidRPr="00A930AE" w:rsidRDefault="005F166F" w:rsidP="005F166F">
      <w:pPr>
        <w:numPr>
          <w:ilvl w:val="0"/>
          <w:numId w:val="2"/>
        </w:numPr>
        <w:spacing w:line="240" w:lineRule="auto"/>
        <w:textAlignment w:val="baseline"/>
        <w:rPr>
          <w:rFonts w:ascii="Arial" w:hAnsi="Arial"/>
          <w:i/>
          <w:iCs/>
          <w:color w:val="000000"/>
        </w:rPr>
      </w:pPr>
      <w:r w:rsidRPr="00A930AE">
        <w:rPr>
          <w:rFonts w:ascii="Arial" w:hAnsi="Arial"/>
          <w:i/>
          <w:iCs/>
          <w:color w:val="000000"/>
        </w:rPr>
        <w:t xml:space="preserve">igelitové pytle nesloužily k </w:t>
      </w:r>
      <w:proofErr w:type="gramStart"/>
      <w:r w:rsidRPr="00A930AE">
        <w:rPr>
          <w:rFonts w:ascii="Arial" w:hAnsi="Arial"/>
          <w:i/>
          <w:iCs/>
          <w:color w:val="000000"/>
        </w:rPr>
        <w:t>servírování &gt;</w:t>
      </w:r>
      <w:proofErr w:type="gramEnd"/>
      <w:r w:rsidRPr="00A930AE">
        <w:rPr>
          <w:rFonts w:ascii="Arial" w:hAnsi="Arial"/>
          <w:i/>
          <w:iCs/>
          <w:color w:val="000000"/>
        </w:rPr>
        <w:t xml:space="preserve"> sloužily k uchování příloh v době výdej</w:t>
      </w:r>
      <w:r w:rsidR="00B55DED" w:rsidRPr="00A930AE">
        <w:rPr>
          <w:rFonts w:ascii="Arial" w:hAnsi="Arial"/>
          <w:i/>
          <w:iCs/>
          <w:color w:val="000000"/>
        </w:rPr>
        <w:t>e</w:t>
      </w:r>
      <w:r w:rsidRPr="00A930AE">
        <w:rPr>
          <w:rFonts w:ascii="Arial" w:hAnsi="Arial"/>
          <w:i/>
          <w:iCs/>
          <w:color w:val="000000"/>
        </w:rPr>
        <w:t xml:space="preserve"> </w:t>
      </w:r>
    </w:p>
    <w:p w:rsidR="005F166F" w:rsidRPr="00A930AE" w:rsidRDefault="005F166F" w:rsidP="005F166F">
      <w:pPr>
        <w:numPr>
          <w:ilvl w:val="0"/>
          <w:numId w:val="2"/>
        </w:numPr>
        <w:spacing w:line="240" w:lineRule="auto"/>
        <w:textAlignment w:val="baseline"/>
        <w:rPr>
          <w:rFonts w:ascii="Arial" w:hAnsi="Arial"/>
          <w:i/>
          <w:iCs/>
          <w:color w:val="000000"/>
        </w:rPr>
      </w:pPr>
      <w:r w:rsidRPr="00A930AE">
        <w:rPr>
          <w:rFonts w:ascii="Arial" w:hAnsi="Arial"/>
          <w:i/>
          <w:iCs/>
          <w:color w:val="000000"/>
        </w:rPr>
        <w:t xml:space="preserve">nahlášený problém </w:t>
      </w:r>
      <w:proofErr w:type="gramStart"/>
      <w:r w:rsidRPr="00A930AE">
        <w:rPr>
          <w:rFonts w:ascii="Arial" w:hAnsi="Arial"/>
          <w:i/>
          <w:iCs/>
          <w:color w:val="000000"/>
        </w:rPr>
        <w:t>netrvá &gt;</w:t>
      </w:r>
      <w:proofErr w:type="gramEnd"/>
      <w:r w:rsidRPr="00A930AE">
        <w:rPr>
          <w:rFonts w:ascii="Arial" w:hAnsi="Arial"/>
          <w:i/>
          <w:iCs/>
          <w:color w:val="000000"/>
        </w:rPr>
        <w:t xml:space="preserve"> byl vyřešen okamžitě (v listopadu 2021) </w:t>
      </w:r>
    </w:p>
    <w:p w:rsidR="005F166F" w:rsidRPr="00A930AE" w:rsidRDefault="005F166F" w:rsidP="005F166F">
      <w:pPr>
        <w:numPr>
          <w:ilvl w:val="0"/>
          <w:numId w:val="2"/>
        </w:numPr>
        <w:spacing w:line="240" w:lineRule="auto"/>
        <w:textAlignment w:val="baseline"/>
        <w:rPr>
          <w:rFonts w:ascii="Arial" w:hAnsi="Arial"/>
          <w:i/>
          <w:iCs/>
          <w:color w:val="000000"/>
        </w:rPr>
      </w:pPr>
      <w:r w:rsidRPr="00A930AE">
        <w:rPr>
          <w:rFonts w:ascii="Arial" w:hAnsi="Arial"/>
          <w:i/>
          <w:iCs/>
          <w:color w:val="000000"/>
        </w:rPr>
        <w:t xml:space="preserve">k problému nedocházelo 10 </w:t>
      </w:r>
      <w:proofErr w:type="gramStart"/>
      <w:r w:rsidRPr="00A930AE">
        <w:rPr>
          <w:rFonts w:ascii="Arial" w:hAnsi="Arial"/>
          <w:i/>
          <w:iCs/>
          <w:color w:val="000000"/>
        </w:rPr>
        <w:t>let &gt;</w:t>
      </w:r>
      <w:proofErr w:type="gramEnd"/>
      <w:r w:rsidRPr="00A930AE">
        <w:rPr>
          <w:rFonts w:ascii="Arial" w:hAnsi="Arial"/>
          <w:i/>
          <w:iCs/>
          <w:color w:val="000000"/>
        </w:rPr>
        <w:t xml:space="preserve"> hygiena uvádí období mezi lety 2020 a 2021 </w:t>
      </w:r>
    </w:p>
    <w:p w:rsidR="005F166F" w:rsidRPr="00A930AE" w:rsidRDefault="005F166F" w:rsidP="005F166F">
      <w:pPr>
        <w:numPr>
          <w:ilvl w:val="0"/>
          <w:numId w:val="2"/>
        </w:numPr>
        <w:spacing w:line="240" w:lineRule="auto"/>
        <w:textAlignment w:val="baseline"/>
        <w:rPr>
          <w:rFonts w:ascii="Arial" w:hAnsi="Arial"/>
          <w:i/>
          <w:iCs/>
          <w:color w:val="000000"/>
        </w:rPr>
      </w:pPr>
      <w:r w:rsidRPr="00A930AE">
        <w:rPr>
          <w:rFonts w:ascii="Arial" w:hAnsi="Arial"/>
          <w:i/>
          <w:iCs/>
          <w:color w:val="000000"/>
        </w:rPr>
        <w:t xml:space="preserve">akreditovaná laboratoř nepotvrdila ohrožení zdraví dětí </w:t>
      </w:r>
    </w:p>
    <w:p w:rsidR="005F166F" w:rsidRPr="00A930AE" w:rsidRDefault="005F166F" w:rsidP="005F166F">
      <w:pPr>
        <w:numPr>
          <w:ilvl w:val="0"/>
          <w:numId w:val="2"/>
        </w:numPr>
        <w:spacing w:line="240" w:lineRule="auto"/>
        <w:textAlignment w:val="baseline"/>
        <w:rPr>
          <w:rFonts w:ascii="Arial" w:hAnsi="Arial"/>
          <w:i/>
          <w:iCs/>
          <w:color w:val="000000"/>
        </w:rPr>
      </w:pPr>
      <w:r w:rsidRPr="00A930AE">
        <w:rPr>
          <w:rFonts w:ascii="Arial" w:hAnsi="Arial"/>
          <w:i/>
          <w:iCs/>
          <w:color w:val="000000"/>
        </w:rPr>
        <w:t xml:space="preserve">starostka Zajíčková odmítla nařčení, že ředitelku MŠ osobně zná </w:t>
      </w:r>
    </w:p>
    <w:p w:rsidR="005F166F" w:rsidRPr="00A930AE" w:rsidRDefault="005F166F" w:rsidP="005F166F">
      <w:pPr>
        <w:rPr>
          <w:rFonts w:ascii="Calibri" w:hAnsi="Calibri" w:cs="Calibri"/>
        </w:rPr>
      </w:pPr>
    </w:p>
    <w:p w:rsidR="005F166F" w:rsidRPr="00A930AE" w:rsidRDefault="005F166F" w:rsidP="005F166F">
      <w:pPr>
        <w:pStyle w:val="Normlnweb"/>
        <w:spacing w:before="0" w:beforeAutospacing="0" w:after="0" w:afterAutospacing="0"/>
        <w:jc w:val="both"/>
        <w:rPr>
          <w:rFonts w:ascii="Arial" w:hAnsi="Arial" w:cs="Arial"/>
          <w:color w:val="000000"/>
        </w:rPr>
      </w:pPr>
      <w:r w:rsidRPr="00A930AE">
        <w:rPr>
          <w:rFonts w:ascii="Arial" w:hAnsi="Arial" w:cs="Arial"/>
          <w:color w:val="000000"/>
        </w:rPr>
        <w:t xml:space="preserve">Ředitelka školy během tiskové konference uvedla, že je jí vyhrožováno. Předložila emailovou komunikaci, ve které je na ní vyvíjen nátlak fiktivní obžalobou. Ta byla vyhodnocena Advokátní komorou jako zneužití jména uvedeného advokáta. </w:t>
      </w:r>
    </w:p>
    <w:p w:rsidR="005F166F" w:rsidRPr="00A930AE" w:rsidRDefault="005F166F" w:rsidP="005F166F">
      <w:pPr>
        <w:pStyle w:val="Normlnweb"/>
        <w:spacing w:before="0" w:beforeAutospacing="0" w:after="0" w:afterAutospacing="0"/>
        <w:jc w:val="both"/>
        <w:rPr>
          <w:rFonts w:ascii="Arial" w:hAnsi="Arial" w:cs="Arial"/>
          <w:color w:val="000000"/>
        </w:rPr>
      </w:pPr>
    </w:p>
    <w:p w:rsidR="005F166F" w:rsidRPr="00A930AE" w:rsidRDefault="005F166F" w:rsidP="005F166F">
      <w:pPr>
        <w:pStyle w:val="Normlnweb"/>
        <w:spacing w:before="0" w:beforeAutospacing="0" w:after="0" w:afterAutospacing="0"/>
        <w:jc w:val="both"/>
        <w:rPr>
          <w:rFonts w:ascii="Arial" w:hAnsi="Arial" w:cs="Arial"/>
          <w:color w:val="000000"/>
        </w:rPr>
      </w:pPr>
      <w:r w:rsidRPr="00A930AE">
        <w:rPr>
          <w:rFonts w:ascii="Arial" w:hAnsi="Arial" w:cs="Arial"/>
          <w:i/>
          <w:color w:val="000000"/>
        </w:rPr>
        <w:t>„Jakmile přišla fiktivní obžaloba bylo mi telefonicky vyhrožováno. Bylo mi řečeno, jestli nemám čisté svědomí, abych si sehnala dobrého advokáta. Dále mi bylo řečeno, že do deseti dní budu předvolaná na policii, což se nestalo. V červnu na mě bylo podané trestní oznámení a přijela za mnou kriminální policie. Po podání výpovědi mi bylo sděleno, že</w:t>
      </w:r>
      <w:r w:rsidR="00B55DED" w:rsidRPr="00A930AE">
        <w:rPr>
          <w:rFonts w:ascii="Arial" w:hAnsi="Arial" w:cs="Arial"/>
          <w:i/>
          <w:color w:val="000000"/>
        </w:rPr>
        <w:t xml:space="preserve"> se nejedná o</w:t>
      </w:r>
      <w:r w:rsidRPr="00A930AE">
        <w:rPr>
          <w:rFonts w:ascii="Arial" w:hAnsi="Arial" w:cs="Arial"/>
          <w:i/>
          <w:color w:val="000000"/>
        </w:rPr>
        <w:t xml:space="preserve"> případ k dalšímu vyšetřování a policie jej ukládá</w:t>
      </w:r>
      <w:r w:rsidRPr="00A930AE">
        <w:rPr>
          <w:rFonts w:ascii="Arial" w:hAnsi="Arial" w:cs="Arial"/>
          <w:color w:val="000000"/>
        </w:rPr>
        <w:t xml:space="preserve">,“ říká ředitelka mateřské školky Mgr. Zuzana </w:t>
      </w:r>
      <w:proofErr w:type="spellStart"/>
      <w:r w:rsidRPr="00A930AE">
        <w:rPr>
          <w:rFonts w:ascii="Arial" w:hAnsi="Arial" w:cs="Arial"/>
          <w:color w:val="000000"/>
        </w:rPr>
        <w:t>Legnerová</w:t>
      </w:r>
      <w:proofErr w:type="spellEnd"/>
      <w:r w:rsidR="004569A7">
        <w:rPr>
          <w:rFonts w:ascii="Arial" w:hAnsi="Arial" w:cs="Arial"/>
          <w:color w:val="000000"/>
        </w:rPr>
        <w:t>.</w:t>
      </w:r>
    </w:p>
    <w:p w:rsidR="005F166F" w:rsidRPr="00A930AE" w:rsidRDefault="005F166F" w:rsidP="005F166F">
      <w:pPr>
        <w:pStyle w:val="Normlnweb"/>
        <w:spacing w:before="0" w:beforeAutospacing="0" w:after="0" w:afterAutospacing="0"/>
        <w:rPr>
          <w:rFonts w:ascii="Arial" w:hAnsi="Arial" w:cs="Arial"/>
          <w:color w:val="000000"/>
        </w:rPr>
      </w:pPr>
    </w:p>
    <w:p w:rsidR="00B55DED" w:rsidRPr="00A930AE" w:rsidRDefault="00B55DED" w:rsidP="00F66ACE">
      <w:pPr>
        <w:pStyle w:val="Normlnweb"/>
        <w:spacing w:before="0" w:beforeAutospacing="0" w:after="0" w:afterAutospacing="0"/>
        <w:jc w:val="both"/>
        <w:rPr>
          <w:rFonts w:ascii="Arial" w:eastAsia="Times New Roman" w:hAnsi="Arial" w:cs="Arial"/>
          <w:color w:val="444444"/>
        </w:rPr>
      </w:pPr>
    </w:p>
    <w:p w:rsidR="00B55DED" w:rsidRPr="00A930AE" w:rsidRDefault="00B55DED" w:rsidP="00F66ACE">
      <w:pPr>
        <w:pStyle w:val="Normlnweb"/>
        <w:spacing w:before="0" w:beforeAutospacing="0" w:after="0" w:afterAutospacing="0"/>
        <w:jc w:val="both"/>
        <w:rPr>
          <w:rFonts w:ascii="Arial" w:eastAsia="Times New Roman" w:hAnsi="Arial" w:cs="Arial"/>
          <w:color w:val="444444"/>
        </w:rPr>
      </w:pPr>
    </w:p>
    <w:p w:rsidR="00B55DED" w:rsidRPr="00A930AE" w:rsidRDefault="00B55DED" w:rsidP="00F66ACE">
      <w:pPr>
        <w:pStyle w:val="Normlnweb"/>
        <w:spacing w:before="0" w:beforeAutospacing="0" w:after="0" w:afterAutospacing="0"/>
        <w:jc w:val="both"/>
        <w:rPr>
          <w:rFonts w:ascii="Arial" w:eastAsia="Times New Roman" w:hAnsi="Arial" w:cs="Arial"/>
          <w:color w:val="444444"/>
        </w:rPr>
      </w:pPr>
    </w:p>
    <w:p w:rsidR="006D510D" w:rsidRPr="00A930AE" w:rsidRDefault="006D510D" w:rsidP="00F66ACE">
      <w:pPr>
        <w:pStyle w:val="Normlnweb"/>
        <w:spacing w:before="0" w:beforeAutospacing="0" w:after="0" w:afterAutospacing="0"/>
        <w:jc w:val="both"/>
        <w:rPr>
          <w:rFonts w:ascii="Arial" w:hAnsi="Arial" w:cs="Arial"/>
          <w:color w:val="000000"/>
        </w:rPr>
      </w:pPr>
      <w:r w:rsidRPr="00A930AE">
        <w:rPr>
          <w:rFonts w:ascii="Arial" w:eastAsia="Times New Roman" w:hAnsi="Arial" w:cs="Arial"/>
          <w:color w:val="444444"/>
        </w:rPr>
        <w:t xml:space="preserve">Starostka městské části Praha 5 reagovala také na mediální tlak a reakce </w:t>
      </w:r>
      <w:proofErr w:type="gramStart"/>
      <w:r w:rsidRPr="00A930AE">
        <w:rPr>
          <w:rFonts w:ascii="Arial" w:eastAsia="Times New Roman" w:hAnsi="Arial" w:cs="Arial"/>
          <w:color w:val="444444"/>
        </w:rPr>
        <w:t>Pirátů</w:t>
      </w:r>
      <w:proofErr w:type="gramEnd"/>
      <w:r w:rsidRPr="00A930AE">
        <w:rPr>
          <w:rFonts w:ascii="Arial" w:eastAsia="Times New Roman" w:hAnsi="Arial" w:cs="Arial"/>
          <w:color w:val="444444"/>
        </w:rPr>
        <w:t xml:space="preserve">, kteří se bez minimální snahy o ověření faktů této neprofesionální a bulvární reportáže chopili ve snaze zatáhnout do kauzy také ji, starostku městské části a radní pro školství. </w:t>
      </w:r>
    </w:p>
    <w:p w:rsidR="005F166F" w:rsidRPr="00A930AE" w:rsidRDefault="005F166F" w:rsidP="005F166F">
      <w:pPr>
        <w:pStyle w:val="Normlnweb"/>
        <w:spacing w:before="0" w:beforeAutospacing="0" w:after="0" w:afterAutospacing="0"/>
        <w:jc w:val="both"/>
      </w:pPr>
      <w:r w:rsidRPr="00A930AE">
        <w:rPr>
          <w:rFonts w:ascii="Arial" w:hAnsi="Arial" w:cs="Arial"/>
          <w:color w:val="000000"/>
        </w:rPr>
        <w:br/>
      </w:r>
      <w:r w:rsidRPr="00A930AE">
        <w:rPr>
          <w:rFonts w:ascii="Arial" w:hAnsi="Arial" w:cs="Arial"/>
          <w:i/>
          <w:iCs/>
          <w:color w:val="000000"/>
        </w:rPr>
        <w:t xml:space="preserve">„Jsem šokována přístupem primátora Hřiba, který bez minimální snahy o ověření faktů na svých sociálních sítích šíří vyvrácené nepravdy. Je naprosto nepřijatelné, aby takto hrubě neprofesionálně a ke škodě dětí přistupoval právě primátor a předsedkyně výboru pro sociální politiku hlavního města. Právě oni by v dnešní složité době měli být těmi, kteří nabídnou pomoc, projeví snahu o rychlé řešení problému. Je s podivem, že se pan Hřib a paní Horáková takto aktivně nevěnují daleko závažnějšímu problému, který denně ohrožuje bezpečnost tisíců dětí v okolí našich škol a školek. Prahu 5 trápí nárůst narkomanů ve veřejném prostoru, roky žádáme primátora o pomoc. Právě jejich zoufalou nečinností síť protidrogových center v metropoli kolabuje. Pokud tento problém nezačneme řešit, bude to mít dalekosáhlejší </w:t>
      </w:r>
      <w:proofErr w:type="gramStart"/>
      <w:r w:rsidRPr="00A930AE">
        <w:rPr>
          <w:rFonts w:ascii="Arial" w:hAnsi="Arial" w:cs="Arial"/>
          <w:i/>
          <w:iCs/>
          <w:color w:val="000000"/>
        </w:rPr>
        <w:t>následk</w:t>
      </w:r>
      <w:r w:rsidR="00605980">
        <w:rPr>
          <w:rFonts w:ascii="Arial" w:hAnsi="Arial" w:cs="Arial"/>
          <w:i/>
          <w:iCs/>
          <w:color w:val="000000"/>
        </w:rPr>
        <w:t>y</w:t>
      </w:r>
      <w:bookmarkStart w:id="0" w:name="_GoBack"/>
      <w:bookmarkEnd w:id="0"/>
      <w:r w:rsidRPr="00A930AE">
        <w:rPr>
          <w:rFonts w:ascii="Arial" w:hAnsi="Arial" w:cs="Arial"/>
          <w:i/>
          <w:iCs/>
          <w:color w:val="000000"/>
        </w:rPr>
        <w:t>,</w:t>
      </w:r>
      <w:proofErr w:type="gramEnd"/>
      <w:r w:rsidR="00B55DED" w:rsidRPr="00A930AE">
        <w:rPr>
          <w:rFonts w:ascii="Arial" w:hAnsi="Arial" w:cs="Arial"/>
          <w:i/>
          <w:iCs/>
          <w:color w:val="000000"/>
        </w:rPr>
        <w:t xml:space="preserve"> </w:t>
      </w:r>
      <w:r w:rsidRPr="00A930AE">
        <w:rPr>
          <w:rFonts w:ascii="Arial" w:hAnsi="Arial" w:cs="Arial"/>
          <w:i/>
          <w:iCs/>
          <w:color w:val="000000"/>
        </w:rPr>
        <w:t xml:space="preserve">než rok vyřešené selhání jednotlivce,” </w:t>
      </w:r>
      <w:r w:rsidRPr="00A930AE">
        <w:rPr>
          <w:rFonts w:ascii="Arial" w:hAnsi="Arial" w:cs="Arial"/>
          <w:color w:val="000000"/>
        </w:rPr>
        <w:t xml:space="preserve">dodává starostka Zajíčková. </w:t>
      </w:r>
    </w:p>
    <w:p w:rsidR="005F166F" w:rsidRPr="00A930AE" w:rsidRDefault="005F166F" w:rsidP="005F166F">
      <w:pPr>
        <w:spacing w:after="240"/>
        <w:jc w:val="both"/>
      </w:pPr>
    </w:p>
    <w:p w:rsidR="005F166F" w:rsidRPr="00A930AE" w:rsidRDefault="005F166F" w:rsidP="005F166F"/>
    <w:p w:rsidR="005F166F" w:rsidRPr="00A930AE" w:rsidRDefault="005F166F" w:rsidP="00D81F12">
      <w:pPr>
        <w:ind w:firstLine="720"/>
        <w:rPr>
          <w:rFonts w:ascii="Arial" w:hAnsi="Arial"/>
        </w:rPr>
      </w:pPr>
    </w:p>
    <w:sectPr w:rsidR="005F166F" w:rsidRPr="00A930AE" w:rsidSect="003B514A">
      <w:footerReference w:type="default" r:id="rId11"/>
      <w:pgSz w:w="11909" w:h="16834"/>
      <w:pgMar w:top="567" w:right="1134" w:bottom="1440" w:left="1440" w:header="0" w:footer="340"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5231" w:rsidRDefault="00FD5231">
      <w:pPr>
        <w:spacing w:line="240" w:lineRule="auto"/>
      </w:pPr>
      <w:r>
        <w:separator/>
      </w:r>
    </w:p>
  </w:endnote>
  <w:endnote w:type="continuationSeparator" w:id="0">
    <w:p w:rsidR="00FD5231" w:rsidRDefault="00FD52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Corbel"/>
    <w:panose1 w:val="00000000000000000000"/>
    <w:charset w:val="00"/>
    <w:family w:val="swiss"/>
    <w:notTrueType/>
    <w:pitch w:val="variable"/>
    <w:sig w:usb0="00000001" w:usb1="00000001"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D7C" w:rsidRPr="00FB7211" w:rsidRDefault="00301B25">
    <w:pPr>
      <w:spacing w:line="320" w:lineRule="auto"/>
      <w:jc w:val="right"/>
    </w:pPr>
    <w:r w:rsidRPr="00FB7211">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5231" w:rsidRDefault="00FD5231">
      <w:pPr>
        <w:spacing w:line="240" w:lineRule="auto"/>
      </w:pPr>
      <w:r>
        <w:separator/>
      </w:r>
    </w:p>
  </w:footnote>
  <w:footnote w:type="continuationSeparator" w:id="0">
    <w:p w:rsidR="00FD5231" w:rsidRDefault="00FD523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410C8"/>
    <w:multiLevelType w:val="hybridMultilevel"/>
    <w:tmpl w:val="F1143F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7F610490"/>
    <w:multiLevelType w:val="multilevel"/>
    <w:tmpl w:val="59100C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D7C"/>
    <w:rsid w:val="00027DFA"/>
    <w:rsid w:val="00032D5B"/>
    <w:rsid w:val="000522D8"/>
    <w:rsid w:val="00082C03"/>
    <w:rsid w:val="0009367E"/>
    <w:rsid w:val="000B3A58"/>
    <w:rsid w:val="000E3C74"/>
    <w:rsid w:val="000F0318"/>
    <w:rsid w:val="000F5B0F"/>
    <w:rsid w:val="00101E61"/>
    <w:rsid w:val="00112178"/>
    <w:rsid w:val="00113535"/>
    <w:rsid w:val="0016752F"/>
    <w:rsid w:val="00192520"/>
    <w:rsid w:val="001E2D9D"/>
    <w:rsid w:val="001F222B"/>
    <w:rsid w:val="0020267E"/>
    <w:rsid w:val="00202E6F"/>
    <w:rsid w:val="002438D6"/>
    <w:rsid w:val="00294E6C"/>
    <w:rsid w:val="002C0192"/>
    <w:rsid w:val="002C5E67"/>
    <w:rsid w:val="002D4610"/>
    <w:rsid w:val="00301B25"/>
    <w:rsid w:val="00303D60"/>
    <w:rsid w:val="003662E5"/>
    <w:rsid w:val="003B514A"/>
    <w:rsid w:val="003B6779"/>
    <w:rsid w:val="00405801"/>
    <w:rsid w:val="004231F4"/>
    <w:rsid w:val="0044305D"/>
    <w:rsid w:val="004569A7"/>
    <w:rsid w:val="00473C54"/>
    <w:rsid w:val="00481B13"/>
    <w:rsid w:val="00493D8F"/>
    <w:rsid w:val="0049457E"/>
    <w:rsid w:val="004B4C8D"/>
    <w:rsid w:val="004B5A90"/>
    <w:rsid w:val="004E23EA"/>
    <w:rsid w:val="00520F43"/>
    <w:rsid w:val="00536418"/>
    <w:rsid w:val="005A23D6"/>
    <w:rsid w:val="005A2603"/>
    <w:rsid w:val="005C4561"/>
    <w:rsid w:val="005D53CA"/>
    <w:rsid w:val="005E2FF9"/>
    <w:rsid w:val="005F11A9"/>
    <w:rsid w:val="005F166F"/>
    <w:rsid w:val="00605980"/>
    <w:rsid w:val="0067571E"/>
    <w:rsid w:val="006D510D"/>
    <w:rsid w:val="006F282F"/>
    <w:rsid w:val="006F682B"/>
    <w:rsid w:val="007062A0"/>
    <w:rsid w:val="00780058"/>
    <w:rsid w:val="007A3AE7"/>
    <w:rsid w:val="007E2BF2"/>
    <w:rsid w:val="00800789"/>
    <w:rsid w:val="00820579"/>
    <w:rsid w:val="008218D1"/>
    <w:rsid w:val="00837BF0"/>
    <w:rsid w:val="00884CAF"/>
    <w:rsid w:val="0089696C"/>
    <w:rsid w:val="00896ACA"/>
    <w:rsid w:val="008A4618"/>
    <w:rsid w:val="008B78D0"/>
    <w:rsid w:val="008C39EE"/>
    <w:rsid w:val="008C72E3"/>
    <w:rsid w:val="008D480D"/>
    <w:rsid w:val="008F0F8A"/>
    <w:rsid w:val="00943C06"/>
    <w:rsid w:val="0099766A"/>
    <w:rsid w:val="009A317D"/>
    <w:rsid w:val="009D3EE3"/>
    <w:rsid w:val="009D43A0"/>
    <w:rsid w:val="00A27483"/>
    <w:rsid w:val="00A51420"/>
    <w:rsid w:val="00A67E19"/>
    <w:rsid w:val="00A930AE"/>
    <w:rsid w:val="00A97A6E"/>
    <w:rsid w:val="00AE3F11"/>
    <w:rsid w:val="00AF0DA9"/>
    <w:rsid w:val="00B0222F"/>
    <w:rsid w:val="00B0602B"/>
    <w:rsid w:val="00B16315"/>
    <w:rsid w:val="00B361FA"/>
    <w:rsid w:val="00B55DED"/>
    <w:rsid w:val="00BA3C71"/>
    <w:rsid w:val="00BD20E0"/>
    <w:rsid w:val="00BE04D9"/>
    <w:rsid w:val="00BF717D"/>
    <w:rsid w:val="00C05E19"/>
    <w:rsid w:val="00C3543D"/>
    <w:rsid w:val="00C466C9"/>
    <w:rsid w:val="00C77C4D"/>
    <w:rsid w:val="00C971BE"/>
    <w:rsid w:val="00CB5AE0"/>
    <w:rsid w:val="00CB6215"/>
    <w:rsid w:val="00CC1132"/>
    <w:rsid w:val="00CE6647"/>
    <w:rsid w:val="00D04D7C"/>
    <w:rsid w:val="00D10796"/>
    <w:rsid w:val="00D31924"/>
    <w:rsid w:val="00D666DF"/>
    <w:rsid w:val="00D81F12"/>
    <w:rsid w:val="00D9792D"/>
    <w:rsid w:val="00DF7E7C"/>
    <w:rsid w:val="00E07FC6"/>
    <w:rsid w:val="00E23B58"/>
    <w:rsid w:val="00E23DEE"/>
    <w:rsid w:val="00E60053"/>
    <w:rsid w:val="00EB2559"/>
    <w:rsid w:val="00EC7103"/>
    <w:rsid w:val="00F44E64"/>
    <w:rsid w:val="00F54E75"/>
    <w:rsid w:val="00F66ACE"/>
    <w:rsid w:val="00FA4C61"/>
    <w:rsid w:val="00FB7211"/>
    <w:rsid w:val="00FD4B04"/>
    <w:rsid w:val="00FD5231"/>
    <w:rsid w:val="00FE2D00"/>
    <w:rsid w:val="00FF58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3AAD9"/>
  <w15:docId w15:val="{469D3553-B6B1-46EB-8524-A09B74BB4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yriad Pro" w:eastAsia="Arial" w:hAnsi="Myriad Pro" w:cs="Arial"/>
        <w:sz w:val="22"/>
        <w:szCs w:val="22"/>
        <w:lang w:val="cs" w:eastAsia="cs-CZ"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style>
  <w:style w:type="paragraph" w:styleId="Nadpis1">
    <w:name w:val="heading 1"/>
    <w:basedOn w:val="Normln"/>
    <w:next w:val="Normln"/>
    <w:pPr>
      <w:keepNext/>
      <w:keepLines/>
      <w:spacing w:before="400" w:after="120"/>
      <w:outlineLvl w:val="0"/>
    </w:pPr>
    <w:rPr>
      <w:sz w:val="40"/>
      <w:szCs w:val="40"/>
    </w:rPr>
  </w:style>
  <w:style w:type="paragraph" w:styleId="Nadpis2">
    <w:name w:val="heading 2"/>
    <w:basedOn w:val="Normln"/>
    <w:next w:val="Normln"/>
    <w:pPr>
      <w:keepNext/>
      <w:keepLines/>
      <w:spacing w:before="360" w:after="120"/>
      <w:outlineLvl w:val="1"/>
    </w:pPr>
    <w:rPr>
      <w:sz w:val="32"/>
      <w:szCs w:val="32"/>
    </w:rPr>
  </w:style>
  <w:style w:type="paragraph" w:styleId="Nadpis3">
    <w:name w:val="heading 3"/>
    <w:basedOn w:val="Normln"/>
    <w:next w:val="Normln"/>
    <w:pPr>
      <w:keepNext/>
      <w:keepLines/>
      <w:spacing w:before="320" w:after="80"/>
      <w:outlineLvl w:val="2"/>
    </w:pPr>
    <w:rPr>
      <w:color w:val="434343"/>
      <w:sz w:val="28"/>
      <w:szCs w:val="28"/>
    </w:rPr>
  </w:style>
  <w:style w:type="paragraph" w:styleId="Nadpis4">
    <w:name w:val="heading 4"/>
    <w:basedOn w:val="Normln"/>
    <w:next w:val="Normln"/>
    <w:pPr>
      <w:keepNext/>
      <w:keepLines/>
      <w:spacing w:before="280" w:after="80"/>
      <w:outlineLvl w:val="3"/>
    </w:pPr>
    <w:rPr>
      <w:color w:val="666666"/>
      <w:sz w:val="24"/>
      <w:szCs w:val="24"/>
    </w:rPr>
  </w:style>
  <w:style w:type="paragraph" w:styleId="Nadpis5">
    <w:name w:val="heading 5"/>
    <w:basedOn w:val="Normln"/>
    <w:next w:val="Normln"/>
    <w:pPr>
      <w:keepNext/>
      <w:keepLines/>
      <w:spacing w:before="240" w:after="80"/>
      <w:outlineLvl w:val="4"/>
    </w:pPr>
    <w:rPr>
      <w:color w:val="666666"/>
    </w:rPr>
  </w:style>
  <w:style w:type="paragraph" w:styleId="Nadpis6">
    <w:name w:val="heading 6"/>
    <w:basedOn w:val="Normln"/>
    <w:next w:val="Normln"/>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after="60"/>
    </w:pPr>
    <w:rPr>
      <w:sz w:val="52"/>
      <w:szCs w:val="52"/>
    </w:rPr>
  </w:style>
  <w:style w:type="paragraph" w:styleId="Podnadpis">
    <w:name w:val="Subtitle"/>
    <w:basedOn w:val="Normln"/>
    <w:next w:val="Normln"/>
    <w:pPr>
      <w:keepNext/>
      <w:keepLines/>
      <w:spacing w:after="320"/>
    </w:pPr>
    <w:rPr>
      <w:color w:val="666666"/>
      <w:sz w:val="30"/>
      <w:szCs w:val="30"/>
    </w:rPr>
  </w:style>
  <w:style w:type="paragraph" w:styleId="Zhlav">
    <w:name w:val="header"/>
    <w:basedOn w:val="Normln"/>
    <w:link w:val="ZhlavChar"/>
    <w:uiPriority w:val="99"/>
    <w:unhideWhenUsed/>
    <w:rsid w:val="00E23B58"/>
    <w:pPr>
      <w:tabs>
        <w:tab w:val="center" w:pos="4536"/>
        <w:tab w:val="right" w:pos="9072"/>
      </w:tabs>
      <w:spacing w:line="240" w:lineRule="auto"/>
    </w:pPr>
  </w:style>
  <w:style w:type="character" w:customStyle="1" w:styleId="ZhlavChar">
    <w:name w:val="Záhlaví Char"/>
    <w:basedOn w:val="Standardnpsmoodstavce"/>
    <w:link w:val="Zhlav"/>
    <w:uiPriority w:val="99"/>
    <w:rsid w:val="00E23B58"/>
  </w:style>
  <w:style w:type="paragraph" w:styleId="Zpat">
    <w:name w:val="footer"/>
    <w:basedOn w:val="Normln"/>
    <w:link w:val="ZpatChar"/>
    <w:uiPriority w:val="99"/>
    <w:unhideWhenUsed/>
    <w:rsid w:val="00E23B58"/>
    <w:pPr>
      <w:tabs>
        <w:tab w:val="center" w:pos="4536"/>
        <w:tab w:val="right" w:pos="9072"/>
      </w:tabs>
      <w:spacing w:line="240" w:lineRule="auto"/>
    </w:pPr>
  </w:style>
  <w:style w:type="character" w:customStyle="1" w:styleId="ZpatChar">
    <w:name w:val="Zápatí Char"/>
    <w:basedOn w:val="Standardnpsmoodstavce"/>
    <w:link w:val="Zpat"/>
    <w:uiPriority w:val="99"/>
    <w:rsid w:val="00E23B58"/>
  </w:style>
  <w:style w:type="character" w:styleId="Hypertextovodkaz">
    <w:name w:val="Hyperlink"/>
    <w:basedOn w:val="Standardnpsmoodstavce"/>
    <w:uiPriority w:val="99"/>
    <w:unhideWhenUsed/>
    <w:rsid w:val="00C466C9"/>
    <w:rPr>
      <w:color w:val="0000FF" w:themeColor="hyperlink"/>
      <w:u w:val="single"/>
    </w:rPr>
  </w:style>
  <w:style w:type="paragraph" w:customStyle="1" w:styleId="NadpisMyriad">
    <w:name w:val="Nadpis Myriad"/>
    <w:link w:val="NadpisMyriadChar"/>
    <w:qFormat/>
    <w:rsid w:val="00FD4B04"/>
    <w:rPr>
      <w:b/>
      <w:sz w:val="30"/>
      <w:szCs w:val="30"/>
    </w:rPr>
  </w:style>
  <w:style w:type="paragraph" w:customStyle="1" w:styleId="ZVRAZNNTEXTMyriad">
    <w:name w:val="ZVÝRAZNĚNÝ TEXT Myriad"/>
    <w:link w:val="ZVRAZNNTEXTMyriadChar"/>
    <w:autoRedefine/>
    <w:qFormat/>
    <w:rsid w:val="00FD4B04"/>
    <w:pPr>
      <w:spacing w:after="160" w:line="360" w:lineRule="auto"/>
      <w:jc w:val="both"/>
    </w:pPr>
    <w:rPr>
      <w:b/>
      <w:sz w:val="24"/>
      <w:szCs w:val="24"/>
    </w:rPr>
  </w:style>
  <w:style w:type="character" w:customStyle="1" w:styleId="NadpisMyriadChar">
    <w:name w:val="Nadpis Myriad Char"/>
    <w:basedOn w:val="Standardnpsmoodstavce"/>
    <w:link w:val="NadpisMyriad"/>
    <w:rsid w:val="00FD4B04"/>
    <w:rPr>
      <w:b/>
      <w:sz w:val="30"/>
      <w:szCs w:val="30"/>
    </w:rPr>
  </w:style>
  <w:style w:type="paragraph" w:customStyle="1" w:styleId="BNTEXTMyriad">
    <w:name w:val="BĚŽNÝ TEXT Myriad"/>
    <w:link w:val="BNTEXTMyriadChar"/>
    <w:autoRedefine/>
    <w:qFormat/>
    <w:rsid w:val="00FD4B04"/>
    <w:pPr>
      <w:spacing w:after="160" w:line="360" w:lineRule="auto"/>
      <w:jc w:val="both"/>
    </w:pPr>
  </w:style>
  <w:style w:type="character" w:customStyle="1" w:styleId="ZVRAZNNTEXTMyriadChar">
    <w:name w:val="ZVÝRAZNĚNÝ TEXT Myriad Char"/>
    <w:basedOn w:val="Standardnpsmoodstavce"/>
    <w:link w:val="ZVRAZNNTEXTMyriad"/>
    <w:rsid w:val="00FD4B04"/>
    <w:rPr>
      <w:b/>
      <w:sz w:val="24"/>
      <w:szCs w:val="24"/>
    </w:rPr>
  </w:style>
  <w:style w:type="character" w:customStyle="1" w:styleId="BNTEXTMyriadChar">
    <w:name w:val="BĚŽNÝ TEXT Myriad Char"/>
    <w:basedOn w:val="Standardnpsmoodstavce"/>
    <w:link w:val="BNTEXTMyriad"/>
    <w:rsid w:val="00FD4B04"/>
  </w:style>
  <w:style w:type="paragraph" w:styleId="Normlnweb">
    <w:name w:val="Normal (Web)"/>
    <w:basedOn w:val="Normln"/>
    <w:uiPriority w:val="99"/>
    <w:semiHidden/>
    <w:unhideWhenUsed/>
    <w:rsid w:val="005F166F"/>
    <w:pPr>
      <w:spacing w:before="100" w:beforeAutospacing="1" w:after="100" w:afterAutospacing="1" w:line="240" w:lineRule="auto"/>
    </w:pPr>
    <w:rPr>
      <w:rFonts w:ascii="Calibri" w:eastAsiaTheme="minorHAnsi" w:hAnsi="Calibri" w:cs="Calibri"/>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163904">
      <w:bodyDiv w:val="1"/>
      <w:marLeft w:val="0"/>
      <w:marRight w:val="0"/>
      <w:marTop w:val="0"/>
      <w:marBottom w:val="0"/>
      <w:divBdr>
        <w:top w:val="none" w:sz="0" w:space="0" w:color="auto"/>
        <w:left w:val="none" w:sz="0" w:space="0" w:color="auto"/>
        <w:bottom w:val="none" w:sz="0" w:space="0" w:color="auto"/>
        <w:right w:val="none" w:sz="0" w:space="0" w:color="auto"/>
      </w:divBdr>
    </w:div>
    <w:div w:id="182016498">
      <w:bodyDiv w:val="1"/>
      <w:marLeft w:val="0"/>
      <w:marRight w:val="0"/>
      <w:marTop w:val="0"/>
      <w:marBottom w:val="0"/>
      <w:divBdr>
        <w:top w:val="none" w:sz="0" w:space="0" w:color="auto"/>
        <w:left w:val="none" w:sz="0" w:space="0" w:color="auto"/>
        <w:bottom w:val="none" w:sz="0" w:space="0" w:color="auto"/>
        <w:right w:val="none" w:sz="0" w:space="0" w:color="auto"/>
      </w:divBdr>
    </w:div>
    <w:div w:id="523327152">
      <w:bodyDiv w:val="1"/>
      <w:marLeft w:val="0"/>
      <w:marRight w:val="0"/>
      <w:marTop w:val="0"/>
      <w:marBottom w:val="0"/>
      <w:divBdr>
        <w:top w:val="none" w:sz="0" w:space="0" w:color="auto"/>
        <w:left w:val="none" w:sz="0" w:space="0" w:color="auto"/>
        <w:bottom w:val="none" w:sz="0" w:space="0" w:color="auto"/>
        <w:right w:val="none" w:sz="0" w:space="0" w:color="auto"/>
      </w:divBdr>
    </w:div>
    <w:div w:id="1162353357">
      <w:bodyDiv w:val="1"/>
      <w:marLeft w:val="0"/>
      <w:marRight w:val="0"/>
      <w:marTop w:val="0"/>
      <w:marBottom w:val="0"/>
      <w:divBdr>
        <w:top w:val="none" w:sz="0" w:space="0" w:color="auto"/>
        <w:left w:val="none" w:sz="0" w:space="0" w:color="auto"/>
        <w:bottom w:val="none" w:sz="0" w:space="0" w:color="auto"/>
        <w:right w:val="none" w:sz="0" w:space="0" w:color="auto"/>
      </w:divBdr>
    </w:div>
    <w:div w:id="12336157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raha5.cz" TargetMode="External"/><Relationship Id="rId4" Type="http://schemas.openxmlformats.org/officeDocument/2006/relationships/settings" Target="settings.xml"/><Relationship Id="rId9" Type="http://schemas.openxmlformats.org/officeDocument/2006/relationships/hyperlink" Target="mailto:tiskove@praha5.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15615-E704-4063-ACA6-73FCECAE4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636</Words>
  <Characters>3757</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Kubajura Denis</dc:creator>
  <cp:lastModifiedBy>Abessi Lenka</cp:lastModifiedBy>
  <cp:revision>4</cp:revision>
  <cp:lastPrinted>2022-08-30T10:20:00Z</cp:lastPrinted>
  <dcterms:created xsi:type="dcterms:W3CDTF">2022-08-31T06:47:00Z</dcterms:created>
  <dcterms:modified xsi:type="dcterms:W3CDTF">2022-08-31T06:50:00Z</dcterms:modified>
</cp:coreProperties>
</file>