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b/>
          <w:noProof/>
          <w:sz w:val="32"/>
          <w:szCs w:val="32"/>
          <w:lang w:val="cs-CZ"/>
        </w:rPr>
        <w:drawing>
          <wp:anchor distT="0" distB="0" distL="114300" distR="114300" simplePos="0" relativeHeight="251664384" behindDoc="1" locked="0" layoutInCell="1" allowOverlap="1" wp14:anchorId="4845ED1E" wp14:editId="3DA66E97">
            <wp:simplePos x="0" y="0"/>
            <wp:positionH relativeFrom="margin">
              <wp:posOffset>5016776</wp:posOffset>
            </wp:positionH>
            <wp:positionV relativeFrom="paragraph">
              <wp:posOffset>1739</wp:posOffset>
            </wp:positionV>
            <wp:extent cx="912661" cy="912661"/>
            <wp:effectExtent l="0" t="0" r="190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Ýmek 0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73" cy="91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E75">
        <w:rPr>
          <w:rFonts w:ascii="Arial" w:hAnsi="Arial"/>
          <w:color w:val="0F1978"/>
          <w:sz w:val="20"/>
          <w:szCs w:val="20"/>
        </w:rPr>
        <w:t>Úřad městské části Praha 5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náměstí 14. října 1381/4, 150 22 Praha 5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Pracoviště PR a tiskové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t: 257 000 511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e: </w:t>
      </w:r>
      <w:hyperlink r:id="rId9" w:history="1">
        <w:r w:rsidR="00800789" w:rsidRPr="00800789">
          <w:rPr>
            <w:rStyle w:val="Hypertextovodkaz"/>
            <w:rFonts w:ascii="Arial" w:hAnsi="Arial"/>
            <w:color w:val="0F1978"/>
            <w:sz w:val="20"/>
          </w:rPr>
          <w:t>tiskove@praha5.cz</w:t>
        </w:r>
      </w:hyperlink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563C1"/>
          <w:sz w:val="20"/>
          <w:szCs w:val="20"/>
          <w:u w:val="single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w: </w:t>
      </w:r>
      <w:hyperlink r:id="rId10">
        <w:r w:rsidRPr="00F54E75">
          <w:rPr>
            <w:rFonts w:ascii="Arial" w:hAnsi="Arial"/>
            <w:color w:val="0F1978"/>
            <w:sz w:val="20"/>
            <w:szCs w:val="20"/>
            <w:u w:val="single"/>
          </w:rPr>
          <w:t>www.praha5.cz</w:t>
        </w:r>
      </w:hyperlink>
      <w:r w:rsidRPr="00F54E75">
        <w:rPr>
          <w:rFonts w:ascii="Arial" w:hAnsi="Arial"/>
          <w:color w:val="0F1978"/>
          <w:sz w:val="20"/>
          <w:szCs w:val="20"/>
          <w:u w:val="single"/>
        </w:rPr>
        <w:t xml:space="preserve"> </w:t>
      </w:r>
    </w:p>
    <w:p w:rsidR="00EB2559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b/>
          <w:sz w:val="32"/>
          <w:szCs w:val="32"/>
        </w:rPr>
      </w:pPr>
      <w:r w:rsidRPr="00F54E75">
        <w:rPr>
          <w:rFonts w:ascii="Arial" w:hAnsi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155410</wp:posOffset>
                </wp:positionV>
                <wp:extent cx="59436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4363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C3E09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5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" strokecolor="#943634"/>
            </w:pict>
          </mc:Fallback>
        </mc:AlternateContent>
      </w:r>
    </w:p>
    <w:p w:rsidR="00C77C4D" w:rsidRDefault="00C77C4D" w:rsidP="00C77C4D">
      <w:pPr>
        <w:rPr>
          <w:rFonts w:ascii="Arial" w:hAnsi="Arial"/>
          <w:b/>
          <w:color w:val="943634" w:themeColor="accent2" w:themeShade="BF"/>
          <w:sz w:val="38"/>
          <w:szCs w:val="38"/>
        </w:rPr>
      </w:pPr>
      <w:r w:rsidRPr="00F54E75">
        <w:rPr>
          <w:rFonts w:ascii="Arial" w:hAnsi="Arial"/>
          <w:b/>
          <w:color w:val="943634" w:themeColor="accent2" w:themeShade="BF"/>
          <w:sz w:val="38"/>
          <w:szCs w:val="38"/>
        </w:rPr>
        <w:t>TISKOVÁ ZPRÁVA</w:t>
      </w:r>
    </w:p>
    <w:p w:rsidR="00497F92" w:rsidRPr="00497F92" w:rsidRDefault="00497F92" w:rsidP="00C77C4D">
      <w:pPr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7838F0">
        <w:rPr>
          <w:rFonts w:ascii="Arial" w:hAnsi="Arial"/>
          <w:color w:val="000000" w:themeColor="text1"/>
          <w:sz w:val="24"/>
          <w:szCs w:val="24"/>
        </w:rPr>
        <w:t>5</w:t>
      </w:r>
      <w:bookmarkStart w:id="0" w:name="_GoBack"/>
      <w:bookmarkEnd w:id="0"/>
      <w:r w:rsidRPr="00497F92">
        <w:rPr>
          <w:rFonts w:ascii="Arial" w:hAnsi="Arial"/>
          <w:color w:val="000000" w:themeColor="text1"/>
          <w:sz w:val="24"/>
          <w:szCs w:val="24"/>
        </w:rPr>
        <w:t>.</w:t>
      </w:r>
      <w:r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97F92">
        <w:rPr>
          <w:rFonts w:ascii="Arial" w:hAnsi="Arial"/>
          <w:color w:val="000000" w:themeColor="text1"/>
          <w:sz w:val="24"/>
          <w:szCs w:val="24"/>
        </w:rPr>
        <w:t>5. 2022</w:t>
      </w:r>
    </w:p>
    <w:p w:rsidR="00497F92" w:rsidRDefault="00497F92" w:rsidP="00C77C4D">
      <w:pPr>
        <w:rPr>
          <w:rFonts w:ascii="Arial" w:hAnsi="Arial"/>
          <w:b/>
          <w:color w:val="943634" w:themeColor="accent2" w:themeShade="BF"/>
          <w:sz w:val="38"/>
          <w:szCs w:val="38"/>
        </w:rPr>
      </w:pPr>
    </w:p>
    <w:p w:rsidR="00497F92" w:rsidRDefault="00497F92" w:rsidP="00497F92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Praha 5 zavádí Tichou linku. Tlumočnická služba usnadňuje jednání s lidmi se sluchovým postižením/handicapem </w:t>
      </w:r>
    </w:p>
    <w:p w:rsidR="00497F92" w:rsidRDefault="00497F92" w:rsidP="00497F92">
      <w:pPr>
        <w:rPr>
          <w:b/>
          <w:bCs/>
          <w:color w:val="000000" w:themeColor="text1"/>
          <w:sz w:val="28"/>
          <w:szCs w:val="28"/>
        </w:rPr>
      </w:pPr>
    </w:p>
    <w:p w:rsidR="00497F92" w:rsidRDefault="00497F92" w:rsidP="00497F92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t>Zdánlivě obyčejný tablet, připojení k internetu a pomůcka, která výrazně usnadňuje komunikaci s lidmi se sluchovým či kombinovaným postižením, je na světě. Úřad MČ Praha 5 se na provozu Tiché linky domluvil s organizací Tichý svět, která se problematice věnuje od roku 2006.</w:t>
      </w:r>
    </w:p>
    <w:p w:rsidR="00497F92" w:rsidRDefault="00497F92" w:rsidP="00497F92">
      <w:pPr>
        <w:rPr>
          <w:b/>
          <w:bCs/>
          <w:color w:val="000000" w:themeColor="text1"/>
        </w:rPr>
      </w:pPr>
    </w:p>
    <w:p w:rsidR="00497F92" w:rsidRDefault="00497F92" w:rsidP="00497F92">
      <w:pPr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„Jde o zkvalitnění našich služeb směrem k hendikepovaným občanům. Využívání moderních technologií v komunikaci s občany je obecně naší prioritou a za spolupráci s Tichou linkou jsem osobně velmi ráda,“ </w:t>
      </w:r>
      <w:r>
        <w:rPr>
          <w:color w:val="000000" w:themeColor="text1"/>
        </w:rPr>
        <w:t>říká tajemnice úřadu MČ Praha 5 Kateřina Černá.</w:t>
      </w:r>
    </w:p>
    <w:p w:rsidR="00497F92" w:rsidRDefault="00497F92" w:rsidP="00497F92">
      <w:pPr>
        <w:rPr>
          <w:color w:val="000000" w:themeColor="text1"/>
        </w:rPr>
      </w:pPr>
    </w:p>
    <w:p w:rsidR="00497F92" w:rsidRDefault="00497F92" w:rsidP="00497F92">
      <w:pPr>
        <w:jc w:val="both"/>
        <w:rPr>
          <w:color w:val="000000" w:themeColor="text1"/>
        </w:rPr>
      </w:pPr>
      <w:r>
        <w:rPr>
          <w:color w:val="000000" w:themeColor="text1"/>
        </w:rPr>
        <w:t>Online tlumočnická služba Tichá linka umožňuje osobám se sluchovým či kombinovaným postižením bez bariér a s plným porozuměním komunikovat se slyšícími lidmi. Služba umožňuje online tlumočení znakového jazyka nebo online přepis mluvené řeči podle preferencí uživatelů. Služba je k dispozici zdarma.</w:t>
      </w:r>
    </w:p>
    <w:p w:rsidR="00497F92" w:rsidRDefault="00497F92" w:rsidP="00497F92">
      <w:pPr>
        <w:rPr>
          <w:color w:val="000000" w:themeColor="text1"/>
        </w:rPr>
      </w:pPr>
    </w:p>
    <w:p w:rsidR="00497F92" w:rsidRDefault="00497F92" w:rsidP="00497F92">
      <w:pPr>
        <w:jc w:val="both"/>
        <w:rPr>
          <w:rFonts w:ascii="Calibri" w:hAnsi="Calibri"/>
          <w:color w:val="000000" w:themeColor="text1"/>
          <w:bdr w:val="none" w:sz="0" w:space="0" w:color="auto" w:frame="1"/>
        </w:rPr>
      </w:pPr>
      <w:r>
        <w:rPr>
          <w:rFonts w:ascii="Arial" w:hAnsi="Arial"/>
          <w:color w:val="000000" w:themeColor="text1"/>
          <w:bdr w:val="none" w:sz="0" w:space="0" w:color="auto" w:frame="1"/>
        </w:rPr>
        <w:t>„</w:t>
      </w:r>
      <w:r>
        <w:rPr>
          <w:rFonts w:ascii="Calibri" w:hAnsi="Calibri"/>
          <w:i/>
          <w:color w:val="000000" w:themeColor="text1"/>
          <w:bdr w:val="none" w:sz="0" w:space="0" w:color="auto" w:frame="1"/>
        </w:rPr>
        <w:t xml:space="preserve">Chceme co nejvíce podporovat aktivitu a vlastní úsilí klienta, nevytvářet závislost na sociální službě, naučit ho jednat samostatně. Podporujeme vytvoření takového sociálního prostředí, ve kterém je minimalizován či úplně odstraněn handicap ztráty sluchu, usilujeme tak o bezbariérovost veřejných institucí,“ </w:t>
      </w:r>
      <w:r>
        <w:rPr>
          <w:rFonts w:ascii="Calibri" w:hAnsi="Calibri"/>
          <w:color w:val="000000" w:themeColor="text1"/>
          <w:bdr w:val="none" w:sz="0" w:space="0" w:color="auto" w:frame="1"/>
        </w:rPr>
        <w:t>říká vedoucí sociálních služeb Olga Blahovcová.</w:t>
      </w:r>
    </w:p>
    <w:p w:rsidR="00497F92" w:rsidRDefault="00497F92" w:rsidP="00497F92">
      <w:pPr>
        <w:rPr>
          <w:rFonts w:asciiTheme="minorHAnsi" w:hAnsiTheme="minorHAnsi" w:cstheme="minorBidi"/>
          <w:color w:val="000000" w:themeColor="text1"/>
        </w:rPr>
      </w:pPr>
    </w:p>
    <w:p w:rsidR="00497F92" w:rsidRDefault="00497F92" w:rsidP="00497F92">
      <w:pPr>
        <w:jc w:val="both"/>
        <w:rPr>
          <w:color w:val="000000" w:themeColor="text1"/>
        </w:rPr>
      </w:pPr>
      <w:r>
        <w:rPr>
          <w:color w:val="000000" w:themeColor="text1"/>
        </w:rPr>
        <w:t>Dva speciální tablety jsou umístěné v budovách úřadu ve Štefánikově 13, 15 a na nám. 14. října na Odboru sociální problematiky a prevence kriminality. Součástí nabídky služeb Tiché linky je i zaškolení pracovníků a komplexní seznámení s fungováním služby</w:t>
      </w:r>
    </w:p>
    <w:p w:rsidR="00C77C4D" w:rsidRPr="00F54E75" w:rsidRDefault="00C77C4D" w:rsidP="00C77C4D">
      <w:pPr>
        <w:rPr>
          <w:rFonts w:ascii="Arial" w:hAnsi="Arial"/>
        </w:rPr>
      </w:pPr>
    </w:p>
    <w:sectPr w:rsidR="00C77C4D" w:rsidRPr="00F54E75" w:rsidSect="003B514A">
      <w:footerReference w:type="default" r:id="rId11"/>
      <w:pgSz w:w="11909" w:h="16834"/>
      <w:pgMar w:top="567" w:right="1134" w:bottom="1440" w:left="1440" w:header="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77F" w:rsidRDefault="0018277F">
      <w:pPr>
        <w:spacing w:line="240" w:lineRule="auto"/>
      </w:pPr>
      <w:r>
        <w:separator/>
      </w:r>
    </w:p>
  </w:endnote>
  <w:endnote w:type="continuationSeparator" w:id="0">
    <w:p w:rsidR="0018277F" w:rsidRDefault="00182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D7C" w:rsidRPr="00FB7211" w:rsidRDefault="00301B25">
    <w:pPr>
      <w:spacing w:line="320" w:lineRule="auto"/>
      <w:jc w:val="right"/>
    </w:pPr>
    <w:r w:rsidRPr="00FB721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77F" w:rsidRDefault="0018277F">
      <w:pPr>
        <w:spacing w:line="240" w:lineRule="auto"/>
      </w:pPr>
      <w:r>
        <w:separator/>
      </w:r>
    </w:p>
  </w:footnote>
  <w:footnote w:type="continuationSeparator" w:id="0">
    <w:p w:rsidR="0018277F" w:rsidRDefault="001827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410C8"/>
    <w:multiLevelType w:val="hybridMultilevel"/>
    <w:tmpl w:val="F114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7C"/>
    <w:rsid w:val="00027DFA"/>
    <w:rsid w:val="000522D8"/>
    <w:rsid w:val="00082C03"/>
    <w:rsid w:val="0009367E"/>
    <w:rsid w:val="000B3A58"/>
    <w:rsid w:val="000E3C74"/>
    <w:rsid w:val="000F0318"/>
    <w:rsid w:val="000F5B0F"/>
    <w:rsid w:val="00101E61"/>
    <w:rsid w:val="00112178"/>
    <w:rsid w:val="0016752F"/>
    <w:rsid w:val="0018277F"/>
    <w:rsid w:val="001F222B"/>
    <w:rsid w:val="001F255D"/>
    <w:rsid w:val="0020267E"/>
    <w:rsid w:val="00202E6F"/>
    <w:rsid w:val="002438D6"/>
    <w:rsid w:val="00294E6C"/>
    <w:rsid w:val="002C0192"/>
    <w:rsid w:val="002C5E67"/>
    <w:rsid w:val="002D4610"/>
    <w:rsid w:val="00301B25"/>
    <w:rsid w:val="00303D60"/>
    <w:rsid w:val="003B514A"/>
    <w:rsid w:val="003B6779"/>
    <w:rsid w:val="00405801"/>
    <w:rsid w:val="004231F4"/>
    <w:rsid w:val="0044305D"/>
    <w:rsid w:val="00473C54"/>
    <w:rsid w:val="00481B13"/>
    <w:rsid w:val="00493D8F"/>
    <w:rsid w:val="0049457E"/>
    <w:rsid w:val="00497F92"/>
    <w:rsid w:val="004B4C8D"/>
    <w:rsid w:val="004E23EA"/>
    <w:rsid w:val="00520F43"/>
    <w:rsid w:val="00536418"/>
    <w:rsid w:val="005A23D6"/>
    <w:rsid w:val="005A2603"/>
    <w:rsid w:val="005D53CA"/>
    <w:rsid w:val="005E2FF9"/>
    <w:rsid w:val="005F11A9"/>
    <w:rsid w:val="0067571E"/>
    <w:rsid w:val="006F282F"/>
    <w:rsid w:val="006F682B"/>
    <w:rsid w:val="007062A0"/>
    <w:rsid w:val="00751764"/>
    <w:rsid w:val="00780058"/>
    <w:rsid w:val="007838F0"/>
    <w:rsid w:val="007A3AE7"/>
    <w:rsid w:val="007E2BF2"/>
    <w:rsid w:val="00800789"/>
    <w:rsid w:val="00820579"/>
    <w:rsid w:val="008218D1"/>
    <w:rsid w:val="00837BF0"/>
    <w:rsid w:val="00884CAF"/>
    <w:rsid w:val="00896ACA"/>
    <w:rsid w:val="008A4618"/>
    <w:rsid w:val="008C39EE"/>
    <w:rsid w:val="008C72E3"/>
    <w:rsid w:val="008D480D"/>
    <w:rsid w:val="008F0F8A"/>
    <w:rsid w:val="00943C06"/>
    <w:rsid w:val="0099766A"/>
    <w:rsid w:val="009D3EE3"/>
    <w:rsid w:val="009D43A0"/>
    <w:rsid w:val="00A51420"/>
    <w:rsid w:val="00AF0DA9"/>
    <w:rsid w:val="00B0222F"/>
    <w:rsid w:val="00B0602B"/>
    <w:rsid w:val="00B16315"/>
    <w:rsid w:val="00B361FA"/>
    <w:rsid w:val="00BD20E0"/>
    <w:rsid w:val="00BE04D9"/>
    <w:rsid w:val="00C05E19"/>
    <w:rsid w:val="00C3543D"/>
    <w:rsid w:val="00C466C9"/>
    <w:rsid w:val="00C77C4D"/>
    <w:rsid w:val="00C971BE"/>
    <w:rsid w:val="00CB6215"/>
    <w:rsid w:val="00CE6647"/>
    <w:rsid w:val="00D04D7C"/>
    <w:rsid w:val="00D10796"/>
    <w:rsid w:val="00D666DF"/>
    <w:rsid w:val="00D9792D"/>
    <w:rsid w:val="00DF7E7C"/>
    <w:rsid w:val="00E07FC6"/>
    <w:rsid w:val="00E23B58"/>
    <w:rsid w:val="00E23DEE"/>
    <w:rsid w:val="00E60053"/>
    <w:rsid w:val="00EB2559"/>
    <w:rsid w:val="00F44E64"/>
    <w:rsid w:val="00F54E75"/>
    <w:rsid w:val="00FB7211"/>
    <w:rsid w:val="00FD4B04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D3553-B6B1-46EB-8524-A09B74BB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="Arial" w:hAnsi="Myriad Pro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58"/>
  </w:style>
  <w:style w:type="paragraph" w:styleId="Zpat">
    <w:name w:val="footer"/>
    <w:basedOn w:val="Normln"/>
    <w:link w:val="Zpat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58"/>
  </w:style>
  <w:style w:type="character" w:styleId="Hypertextovodkaz">
    <w:name w:val="Hyperlink"/>
    <w:basedOn w:val="Standardnpsmoodstavce"/>
    <w:uiPriority w:val="99"/>
    <w:unhideWhenUsed/>
    <w:rsid w:val="00C466C9"/>
    <w:rPr>
      <w:color w:val="0000FF" w:themeColor="hyperlink"/>
      <w:u w:val="single"/>
    </w:rPr>
  </w:style>
  <w:style w:type="paragraph" w:customStyle="1" w:styleId="NadpisMyriad">
    <w:name w:val="Nadpis Myriad"/>
    <w:link w:val="NadpisMyriadChar"/>
    <w:qFormat/>
    <w:rsid w:val="00FD4B04"/>
    <w:rPr>
      <w:b/>
      <w:sz w:val="30"/>
      <w:szCs w:val="30"/>
    </w:rPr>
  </w:style>
  <w:style w:type="paragraph" w:customStyle="1" w:styleId="ZVRAZNNTEXTMyriad">
    <w:name w:val="ZVÝRAZNĚNÝ TEXT Myriad"/>
    <w:link w:val="ZVRAZNNTEXTMyriadChar"/>
    <w:autoRedefine/>
    <w:qFormat/>
    <w:rsid w:val="00FD4B04"/>
    <w:pPr>
      <w:spacing w:after="160" w:line="360" w:lineRule="auto"/>
      <w:jc w:val="both"/>
    </w:pPr>
    <w:rPr>
      <w:b/>
      <w:sz w:val="24"/>
      <w:szCs w:val="24"/>
    </w:rPr>
  </w:style>
  <w:style w:type="character" w:customStyle="1" w:styleId="NadpisMyriadChar">
    <w:name w:val="Nadpis Myriad Char"/>
    <w:basedOn w:val="Standardnpsmoodstavce"/>
    <w:link w:val="NadpisMyriad"/>
    <w:rsid w:val="00FD4B04"/>
    <w:rPr>
      <w:b/>
      <w:sz w:val="30"/>
      <w:szCs w:val="30"/>
    </w:rPr>
  </w:style>
  <w:style w:type="paragraph" w:customStyle="1" w:styleId="BNTEXTMyriad">
    <w:name w:val="BĚŽNÝ TEXT Myriad"/>
    <w:link w:val="BNTEXTMyriadChar"/>
    <w:autoRedefine/>
    <w:qFormat/>
    <w:rsid w:val="00FD4B04"/>
    <w:pPr>
      <w:spacing w:after="160" w:line="360" w:lineRule="auto"/>
      <w:jc w:val="both"/>
    </w:pPr>
  </w:style>
  <w:style w:type="character" w:customStyle="1" w:styleId="ZVRAZNNTEXTMyriadChar">
    <w:name w:val="ZVÝRAZNĚNÝ TEXT Myriad Char"/>
    <w:basedOn w:val="Standardnpsmoodstavce"/>
    <w:link w:val="ZVRAZNNTEXTMyriad"/>
    <w:rsid w:val="00FD4B04"/>
    <w:rPr>
      <w:b/>
      <w:sz w:val="24"/>
      <w:szCs w:val="24"/>
    </w:rPr>
  </w:style>
  <w:style w:type="character" w:customStyle="1" w:styleId="BNTEXTMyriadChar">
    <w:name w:val="BĚŽNÝ TEXT Myriad Char"/>
    <w:basedOn w:val="Standardnpsmoodstavce"/>
    <w:link w:val="BNTEXTMyriad"/>
    <w:rsid w:val="00FD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ha5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skove@praha5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EE1E-22BF-48CC-A711-EC3CD4FE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Kubajura Denis</dc:creator>
  <cp:lastModifiedBy>Abessi Lenka</cp:lastModifiedBy>
  <cp:revision>3</cp:revision>
  <dcterms:created xsi:type="dcterms:W3CDTF">2022-05-05T13:13:00Z</dcterms:created>
  <dcterms:modified xsi:type="dcterms:W3CDTF">2022-05-05T13:14:00Z</dcterms:modified>
</cp:coreProperties>
</file>