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43015B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43015B" w:rsidRDefault="0043015B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A903A1" w:rsidRPr="0043015B" w:rsidRDefault="0043015B" w:rsidP="00C77C4D">
      <w:pPr>
        <w:rPr>
          <w:rFonts w:ascii="Arial" w:hAnsi="Arial"/>
          <w:color w:val="000000" w:themeColor="text1"/>
          <w:sz w:val="28"/>
          <w:szCs w:val="28"/>
        </w:rPr>
      </w:pPr>
      <w:r w:rsidRPr="0043015B">
        <w:rPr>
          <w:rFonts w:ascii="Arial" w:hAnsi="Arial"/>
          <w:color w:val="000000" w:themeColor="text1"/>
          <w:sz w:val="28"/>
          <w:szCs w:val="28"/>
        </w:rPr>
        <w:t>Praha 8. 3. 2022</w:t>
      </w:r>
    </w:p>
    <w:p w:rsidR="00C77C4D" w:rsidRPr="0043015B" w:rsidRDefault="00C77C4D" w:rsidP="00C77C4D">
      <w:pPr>
        <w:rPr>
          <w:rFonts w:ascii="Arial" w:hAnsi="Arial"/>
        </w:rPr>
      </w:pPr>
    </w:p>
    <w:p w:rsidR="00A903A1" w:rsidRPr="0043015B" w:rsidRDefault="00A903A1" w:rsidP="00A903A1">
      <w:pPr>
        <w:rPr>
          <w:rFonts w:ascii="Arial" w:hAnsi="Arial"/>
          <w:b/>
          <w:bCs/>
          <w:sz w:val="28"/>
          <w:szCs w:val="28"/>
        </w:rPr>
      </w:pPr>
      <w:r w:rsidRPr="0043015B">
        <w:rPr>
          <w:rFonts w:ascii="Arial" w:hAnsi="Arial"/>
          <w:b/>
          <w:bCs/>
          <w:sz w:val="28"/>
          <w:szCs w:val="28"/>
        </w:rPr>
        <w:t>Praha 5 připravuje další ubytovací kapacity pro uprchlíky z Ukrajiny</w:t>
      </w:r>
    </w:p>
    <w:p w:rsidR="00A903A1" w:rsidRPr="0043015B" w:rsidRDefault="00A903A1" w:rsidP="00A903A1">
      <w:pPr>
        <w:rPr>
          <w:rFonts w:ascii="Arial" w:hAnsi="Arial"/>
          <w:b/>
          <w:bCs/>
          <w:sz w:val="28"/>
          <w:szCs w:val="28"/>
        </w:rPr>
      </w:pPr>
    </w:p>
    <w:p w:rsidR="00A903A1" w:rsidRPr="0043015B" w:rsidRDefault="00A903A1" w:rsidP="00A903A1">
      <w:pPr>
        <w:jc w:val="both"/>
        <w:rPr>
          <w:rFonts w:ascii="Arial" w:hAnsi="Arial"/>
          <w:b/>
          <w:bCs/>
        </w:rPr>
      </w:pPr>
      <w:r w:rsidRPr="0043015B">
        <w:rPr>
          <w:rFonts w:ascii="Arial" w:hAnsi="Arial"/>
          <w:b/>
          <w:bCs/>
        </w:rPr>
        <w:t xml:space="preserve">Rada MČ Praha 5 schválila další poskytnutí bytových a nebytových prostor, které by mohla připravit pro dočasné ubytování ukrajinských uprchlíků. </w:t>
      </w:r>
    </w:p>
    <w:p w:rsidR="00A903A1" w:rsidRPr="0043015B" w:rsidRDefault="00A903A1" w:rsidP="00A903A1">
      <w:pPr>
        <w:jc w:val="both"/>
        <w:rPr>
          <w:rFonts w:ascii="Arial" w:hAnsi="Arial"/>
          <w:b/>
          <w:bCs/>
        </w:rPr>
      </w:pPr>
    </w:p>
    <w:p w:rsidR="00A903A1" w:rsidRPr="0043015B" w:rsidRDefault="00A903A1" w:rsidP="00A903A1">
      <w:pPr>
        <w:jc w:val="both"/>
        <w:rPr>
          <w:rFonts w:ascii="Arial" w:hAnsi="Arial"/>
        </w:rPr>
      </w:pPr>
      <w:r w:rsidRPr="0043015B">
        <w:rPr>
          <w:rFonts w:ascii="Arial" w:hAnsi="Arial"/>
        </w:rPr>
        <w:t>Už minulý týden rozhodlo vedení Prahy 5 o poskytnutí vytipovaných bytů. Obrovský příliv uprchlíků z válečného konfliktu však rychle plní ubytovací kapacity v celé metropoli.</w:t>
      </w:r>
    </w:p>
    <w:p w:rsidR="00A903A1" w:rsidRPr="0043015B" w:rsidRDefault="00A903A1" w:rsidP="00A903A1">
      <w:pPr>
        <w:jc w:val="both"/>
        <w:rPr>
          <w:rFonts w:ascii="Arial" w:hAnsi="Arial"/>
        </w:rPr>
      </w:pPr>
    </w:p>
    <w:p w:rsidR="00A903A1" w:rsidRPr="0043015B" w:rsidRDefault="00A903A1" w:rsidP="00A903A1">
      <w:pPr>
        <w:jc w:val="both"/>
        <w:rPr>
          <w:rFonts w:ascii="Arial" w:hAnsi="Arial"/>
        </w:rPr>
      </w:pPr>
      <w:r w:rsidRPr="0043015B">
        <w:rPr>
          <w:rFonts w:ascii="Arial" w:hAnsi="Arial"/>
          <w:i/>
          <w:iCs/>
        </w:rPr>
        <w:t xml:space="preserve">„Rozhodli jsme se proto připravit další bytové jednotky, které je možné využít v relativně krátkém čase. Snažíme se, aby byly připravené tak, aby poskytly útočiště alespoň na přechodnou dobu,“ </w:t>
      </w:r>
      <w:r w:rsidRPr="0043015B">
        <w:rPr>
          <w:rFonts w:ascii="Arial" w:hAnsi="Arial"/>
        </w:rPr>
        <w:t>vysvětluje místostarosta Prahy 5 pro oblast bydlení Lukáš Herold (ODS).</w:t>
      </w:r>
    </w:p>
    <w:p w:rsidR="00A903A1" w:rsidRPr="0043015B" w:rsidRDefault="00A903A1" w:rsidP="00A903A1">
      <w:pPr>
        <w:jc w:val="both"/>
        <w:rPr>
          <w:rFonts w:ascii="Arial" w:hAnsi="Arial"/>
        </w:rPr>
      </w:pPr>
    </w:p>
    <w:p w:rsidR="00A903A1" w:rsidRPr="0043015B" w:rsidRDefault="00A903A1" w:rsidP="00A903A1">
      <w:pPr>
        <w:jc w:val="both"/>
        <w:rPr>
          <w:rFonts w:ascii="Arial" w:hAnsi="Arial"/>
        </w:rPr>
      </w:pPr>
      <w:r w:rsidRPr="0043015B">
        <w:rPr>
          <w:rFonts w:ascii="Arial" w:hAnsi="Arial"/>
        </w:rPr>
        <w:t>Bytové jednotky by prozatím Praha 5 poskytla na dobu určitou tří měsíců. Vedení Prahy 5 zvažuje i poskytnutí některých nebytových prostor, které by se daly jednoduše a rychle připravit pro provizorní ubytování.</w:t>
      </w:r>
    </w:p>
    <w:p w:rsidR="00A903A1" w:rsidRPr="0043015B" w:rsidRDefault="00A903A1" w:rsidP="00A903A1">
      <w:pPr>
        <w:jc w:val="both"/>
        <w:rPr>
          <w:rFonts w:ascii="Arial" w:hAnsi="Arial"/>
        </w:rPr>
      </w:pPr>
    </w:p>
    <w:p w:rsidR="00C7290E" w:rsidRDefault="00A903A1" w:rsidP="00C7290E">
      <w:pPr>
        <w:rPr>
          <w:rFonts w:ascii="Arial" w:hAnsi="Arial"/>
          <w:sz w:val="24"/>
          <w:szCs w:val="24"/>
        </w:rPr>
      </w:pPr>
      <w:r w:rsidRPr="0043015B">
        <w:rPr>
          <w:rFonts w:ascii="Arial" w:hAnsi="Arial"/>
          <w:i/>
          <w:iCs/>
        </w:rPr>
        <w:t xml:space="preserve">„Vytipovali jsme prozatím dva nebytové prostory, které umožňují provizorně ubytovat uprchlíky po omezenou dobu. Děláme vše proto, aby tyto prostory byly co nejdříve připraveny,“ </w:t>
      </w:r>
      <w:r w:rsidRPr="0043015B">
        <w:rPr>
          <w:rFonts w:ascii="Arial" w:hAnsi="Arial"/>
        </w:rPr>
        <w:t>dodává místostarosta Prahy 5 pro oblast nemovitého majetku Martin Damašek (TOP</w:t>
      </w:r>
      <w:r w:rsidR="00C7290E">
        <w:rPr>
          <w:rFonts w:ascii="Arial" w:hAnsi="Arial"/>
        </w:rPr>
        <w:t xml:space="preserve"> </w:t>
      </w:r>
      <w:r w:rsidR="00C7290E" w:rsidRPr="00C7290E">
        <w:rPr>
          <w:rFonts w:ascii="Arial" w:hAnsi="Arial"/>
          <w:sz w:val="24"/>
          <w:szCs w:val="24"/>
        </w:rPr>
        <w:t>09</w:t>
      </w:r>
      <w:r w:rsidR="00C7290E" w:rsidRPr="00C7290E">
        <w:rPr>
          <w:rFonts w:ascii="Arial" w:hAnsi="Arial"/>
          <w:sz w:val="24"/>
          <w:szCs w:val="24"/>
        </w:rPr>
        <w:t>)</w:t>
      </w:r>
      <w:r w:rsidR="00C7290E">
        <w:rPr>
          <w:rFonts w:ascii="Arial" w:hAnsi="Arial"/>
          <w:sz w:val="24"/>
          <w:szCs w:val="24"/>
        </w:rPr>
        <w:t>.</w:t>
      </w: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</w:p>
    <w:p w:rsidR="00C7290E" w:rsidRDefault="00C7290E" w:rsidP="00C7290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Mgr. Lenka Abessi</w:t>
      </w:r>
    </w:p>
    <w:p w:rsidR="00C7290E" w:rsidRPr="00C7290E" w:rsidRDefault="00C7290E" w:rsidP="00C7290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Tisková mluvčí</w:t>
      </w:r>
      <w:bookmarkStart w:id="0" w:name="_GoBack"/>
      <w:bookmarkEnd w:id="0"/>
    </w:p>
    <w:p w:rsidR="00A903A1" w:rsidRPr="0043015B" w:rsidRDefault="00C7290E" w:rsidP="00A903A1">
      <w:pPr>
        <w:jc w:val="both"/>
        <w:rPr>
          <w:rFonts w:ascii="Arial" w:hAnsi="Arial"/>
          <w:iCs/>
        </w:rPr>
      </w:pPr>
      <w:r>
        <w:rPr>
          <w:rFonts w:ascii="Arial" w:hAnsi="Arial"/>
        </w:rPr>
        <w:t xml:space="preserve"> </w:t>
      </w:r>
      <w:r w:rsidR="00A903A1" w:rsidRPr="0043015B">
        <w:rPr>
          <w:rFonts w:ascii="Arial" w:hAnsi="Arial"/>
          <w:i/>
          <w:iCs/>
        </w:rPr>
        <w:t xml:space="preserve"> </w:t>
      </w:r>
    </w:p>
    <w:p w:rsidR="00A903A1" w:rsidRPr="0043015B" w:rsidRDefault="00A903A1" w:rsidP="00A903A1">
      <w:pPr>
        <w:jc w:val="both"/>
        <w:rPr>
          <w:rFonts w:ascii="Arial" w:hAnsi="Arial"/>
          <w:iCs/>
        </w:rPr>
      </w:pPr>
    </w:p>
    <w:p w:rsidR="00A903A1" w:rsidRDefault="00A903A1" w:rsidP="00A903A1">
      <w:pPr>
        <w:jc w:val="both"/>
        <w:rPr>
          <w:iCs/>
        </w:rPr>
      </w:pPr>
    </w:p>
    <w:p w:rsidR="00A903A1" w:rsidRPr="00A903A1" w:rsidRDefault="00A903A1" w:rsidP="00A903A1">
      <w:pPr>
        <w:jc w:val="both"/>
        <w:rPr>
          <w:iCs/>
        </w:rPr>
      </w:pPr>
    </w:p>
    <w:p w:rsidR="00C77C4D" w:rsidRPr="00A903A1" w:rsidRDefault="00C77C4D" w:rsidP="00C77C4D">
      <w:pPr>
        <w:spacing w:after="160" w:line="360" w:lineRule="auto"/>
        <w:jc w:val="both"/>
        <w:rPr>
          <w:rFonts w:ascii="Arial" w:hAnsi="Arial"/>
        </w:rPr>
      </w:pP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CB" w:rsidRDefault="004B1DCB">
      <w:pPr>
        <w:spacing w:line="240" w:lineRule="auto"/>
      </w:pPr>
      <w:r>
        <w:separator/>
      </w:r>
    </w:p>
  </w:endnote>
  <w:endnote w:type="continuationSeparator" w:id="0">
    <w:p w:rsidR="004B1DCB" w:rsidRDefault="004B1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CB" w:rsidRDefault="004B1DCB">
      <w:pPr>
        <w:spacing w:line="240" w:lineRule="auto"/>
      </w:pPr>
      <w:r>
        <w:separator/>
      </w:r>
    </w:p>
  </w:footnote>
  <w:footnote w:type="continuationSeparator" w:id="0">
    <w:p w:rsidR="004B1DCB" w:rsidRDefault="004B1D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B42EE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3015B"/>
    <w:rsid w:val="0044305D"/>
    <w:rsid w:val="00473C54"/>
    <w:rsid w:val="00481B13"/>
    <w:rsid w:val="00493D8F"/>
    <w:rsid w:val="0049457E"/>
    <w:rsid w:val="004B1DCB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51420"/>
    <w:rsid w:val="00A903A1"/>
    <w:rsid w:val="00AF0DA9"/>
    <w:rsid w:val="00B0222F"/>
    <w:rsid w:val="00B0602B"/>
    <w:rsid w:val="00B16315"/>
    <w:rsid w:val="00B361FA"/>
    <w:rsid w:val="00BD20E0"/>
    <w:rsid w:val="00BE04D9"/>
    <w:rsid w:val="00C05E19"/>
    <w:rsid w:val="00C3543D"/>
    <w:rsid w:val="00C466C9"/>
    <w:rsid w:val="00C7290E"/>
    <w:rsid w:val="00C77C4D"/>
    <w:rsid w:val="00C90702"/>
    <w:rsid w:val="00C971BE"/>
    <w:rsid w:val="00CB6215"/>
    <w:rsid w:val="00CE6647"/>
    <w:rsid w:val="00D04D7C"/>
    <w:rsid w:val="00D10796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B3A5-9BF2-4E51-A185-9F51C4A7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2022-03-08T11:29:00Z</dcterms:created>
  <dcterms:modified xsi:type="dcterms:W3CDTF">2022-03-08T11:40:00Z</dcterms:modified>
</cp:coreProperties>
</file>