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7. - 30. 8.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8. - 6. 8.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8. - 13. 8.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Mrázovky x Na Cihlářce 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19. 8. - 20. 8. 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8. - 27. 8.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 9. - 3.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9. 9. - 10. 9. 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9. - 17.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4704"/>
        <w:gridCol w:w="2126"/>
        <w:gridCol w:w="10"/>
      </w:tblGrid>
      <w:tr w:rsidR="001C7017" w:rsidRPr="007F38E5" w:rsidTr="0057049B">
        <w:trPr>
          <w:trHeight w:hRule="exact" w:val="712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7. 7.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B34BB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14. 7.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21. 7.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71101D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1101D" w:rsidTr="0071101D">
        <w:trPr>
          <w:gridAfter w:val="1"/>
          <w:wAfter w:w="10" w:type="dxa"/>
          <w:trHeight w:val="527"/>
          <w:jc w:val="center"/>
        </w:trPr>
        <w:tc>
          <w:tcPr>
            <w:tcW w:w="7869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01D" w:rsidRPr="0071101D" w:rsidRDefault="0071101D" w:rsidP="0071101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101D">
              <w:rPr>
                <w:rFonts w:ascii="Arial" w:hAnsi="Arial" w:cs="Arial"/>
                <w:color w:val="FF0000"/>
                <w:sz w:val="20"/>
                <w:szCs w:val="20"/>
              </w:rPr>
              <w:t xml:space="preserve">V srpnu se tyto kontejnery z technických důvodů </w:t>
            </w:r>
            <w:r w:rsidRPr="0071101D">
              <w:rPr>
                <w:rFonts w:ascii="Arial" w:hAnsi="Arial" w:cs="Arial"/>
                <w:color w:val="FF0000"/>
                <w:sz w:val="20"/>
                <w:szCs w:val="20"/>
              </w:rPr>
              <w:t xml:space="preserve">přistavovat </w:t>
            </w:r>
            <w:r w:rsidRPr="0071101D">
              <w:rPr>
                <w:rFonts w:ascii="Arial" w:hAnsi="Arial" w:cs="Arial"/>
                <w:color w:val="FF0000"/>
                <w:sz w:val="20"/>
                <w:szCs w:val="20"/>
              </w:rPr>
              <w:t>nebudou.</w:t>
            </w:r>
          </w:p>
        </w:tc>
      </w:tr>
    </w:tbl>
    <w:p w:rsidR="00DA4EE9" w:rsidRDefault="00DA4EE9" w:rsidP="0071101D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DA4EE9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91" w:rsidRDefault="00F03B91" w:rsidP="00881816">
      <w:r>
        <w:separator/>
      </w:r>
    </w:p>
  </w:endnote>
  <w:endnote w:type="continuationSeparator" w:id="0">
    <w:p w:rsidR="00F03B91" w:rsidRDefault="00F03B91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91" w:rsidRDefault="00F03B91" w:rsidP="00881816">
      <w:r>
        <w:separator/>
      </w:r>
    </w:p>
  </w:footnote>
  <w:footnote w:type="continuationSeparator" w:id="0">
    <w:p w:rsidR="00F03B91" w:rsidRDefault="00F03B91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EC49-7BA2-445E-BF70-D06D5B65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3492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44</cp:revision>
  <cp:lastPrinted>2022-04-13T07:36:00Z</cp:lastPrinted>
  <dcterms:created xsi:type="dcterms:W3CDTF">2020-12-11T10:57:00Z</dcterms:created>
  <dcterms:modified xsi:type="dcterms:W3CDTF">2022-07-27T07:16:00Z</dcterms:modified>
</cp:coreProperties>
</file>