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D2" w:rsidRPr="004C2D19" w:rsidRDefault="006E6ED2" w:rsidP="006E6E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4105"/>
      </w:tblGrid>
      <w:tr w:rsidR="006E6ED2" w:rsidRPr="0012748C" w:rsidTr="00023336">
        <w:trPr>
          <w:trHeight w:val="470"/>
        </w:trPr>
        <w:tc>
          <w:tcPr>
            <w:tcW w:w="4957" w:type="dxa"/>
            <w:shd w:val="clear" w:color="auto" w:fill="auto"/>
          </w:tcPr>
          <w:p w:rsidR="006E6ED2" w:rsidRPr="0012748C" w:rsidRDefault="006E6ED2" w:rsidP="0002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6E6ED2" w:rsidRPr="0012748C" w:rsidRDefault="006E6ED2" w:rsidP="001B5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B49" w:rsidRPr="002E5405" w:rsidRDefault="00CC0B49" w:rsidP="00CC0B49">
      <w:pPr>
        <w:spacing w:after="0" w:line="240" w:lineRule="auto"/>
        <w:jc w:val="center"/>
        <w:rPr>
          <w:b/>
        </w:rPr>
      </w:pPr>
      <w:r w:rsidRPr="002E5405">
        <w:rPr>
          <w:b/>
        </w:rPr>
        <w:t>OZNÁMENÍ O VYHLÁŠENÍ VÝBĚROVÉHO ŘÍZENÍ</w:t>
      </w:r>
    </w:p>
    <w:p w:rsidR="00CC0B49" w:rsidRDefault="00CC0B49" w:rsidP="00CC0B49">
      <w:pPr>
        <w:spacing w:after="0" w:line="240" w:lineRule="auto"/>
      </w:pPr>
      <w:r>
        <w:t xml:space="preserve"> </w:t>
      </w:r>
    </w:p>
    <w:p w:rsidR="00CC0B49" w:rsidRDefault="00CC0B49" w:rsidP="00CC0B49">
      <w:pPr>
        <w:spacing w:after="0" w:line="240" w:lineRule="auto"/>
      </w:pPr>
      <w:r>
        <w:t xml:space="preserve">Tajemnice Úřadu Městské části Praha – Zbraslav v souladu s ustanovením § 7 zákona č. 312/2002 Sb., o úřednících územních samosprávných celků a o změně některých zákonů, v platném znění, vyhlašuje dne </w:t>
      </w:r>
      <w:proofErr w:type="gramStart"/>
      <w:r>
        <w:t>18.07.2016</w:t>
      </w:r>
      <w:proofErr w:type="gramEnd"/>
      <w:r>
        <w:t xml:space="preserve"> výběrové řízení na obsazení pracovního místa:</w:t>
      </w:r>
    </w:p>
    <w:p w:rsidR="00CC0B49" w:rsidRDefault="00CC0B49" w:rsidP="00CC0B49">
      <w:pPr>
        <w:spacing w:after="0" w:line="240" w:lineRule="auto"/>
      </w:pPr>
      <w:r>
        <w:t>Hlavní účetní Odboru financí a rozpočtu</w:t>
      </w:r>
    </w:p>
    <w:p w:rsidR="00CC0B49" w:rsidRDefault="00CC0B49" w:rsidP="00CC0B49">
      <w:pPr>
        <w:spacing w:after="0" w:line="240" w:lineRule="auto"/>
      </w:pPr>
      <w:r>
        <w:t xml:space="preserve"> </w:t>
      </w:r>
    </w:p>
    <w:p w:rsidR="00CC0B49" w:rsidRDefault="00CC0B49" w:rsidP="00CC0B49">
      <w:pPr>
        <w:spacing w:after="0" w:line="240" w:lineRule="auto"/>
        <w:ind w:left="2832" w:hanging="2832"/>
      </w:pPr>
      <w:r>
        <w:t>Druh – příklad náplně práce:</w:t>
      </w:r>
      <w:r>
        <w:tab/>
        <w:t>Komplexní vedení účetnictví účetní jednotky, koordinace účtování o stavu, pohybu a rozdílu majetku a závazků, o nákladech a výnosech, o výdajích a příjmech a o výsledku hospodaření včetně sestavování účetní závěrky a vedení účetních knih.</w:t>
      </w:r>
    </w:p>
    <w:p w:rsidR="00CC0B49" w:rsidRDefault="00CC0B49" w:rsidP="00CC0B49">
      <w:pPr>
        <w:spacing w:after="0" w:line="240" w:lineRule="auto"/>
        <w:ind w:left="2832" w:hanging="2832"/>
      </w:pPr>
      <w:r>
        <w:t>Místo výkonu práce:</w:t>
      </w:r>
      <w:r>
        <w:tab/>
        <w:t>Úřad městské části Praha – Zbraslav, Zbraslavské náměstí 464, 156 00 Praha – Zbraslav;</w:t>
      </w:r>
    </w:p>
    <w:p w:rsidR="00CC0B49" w:rsidRDefault="00CC0B49" w:rsidP="00CC0B49">
      <w:pPr>
        <w:spacing w:after="0" w:line="240" w:lineRule="auto"/>
        <w:ind w:left="2832" w:hanging="2832"/>
      </w:pPr>
      <w:r>
        <w:t>Platové zařazení:</w:t>
      </w:r>
      <w:r>
        <w:tab/>
        <w:t>platová třida 10. platová třída dle nařízení vlády č. 564/2006 Sb., o platových poměrech zaměstnanců ve veřejných službách a správě, v platném znění;</w:t>
      </w:r>
    </w:p>
    <w:p w:rsidR="00CC0B49" w:rsidRDefault="00CC0B49" w:rsidP="00CC0B49">
      <w:pPr>
        <w:spacing w:after="0" w:line="240" w:lineRule="auto"/>
      </w:pPr>
      <w:r>
        <w:t>Předpokládaný termín nástupu:</w:t>
      </w:r>
      <w:r>
        <w:tab/>
        <w:t xml:space="preserve"> od </w:t>
      </w:r>
      <w:proofErr w:type="gramStart"/>
      <w:r>
        <w:t>01.10.2016</w:t>
      </w:r>
      <w:proofErr w:type="gramEnd"/>
      <w:r>
        <w:t>, popřípadě dohodou;</w:t>
      </w:r>
    </w:p>
    <w:p w:rsidR="00CC0B49" w:rsidRDefault="00CC0B49" w:rsidP="00CC0B49">
      <w:pPr>
        <w:spacing w:after="0" w:line="240" w:lineRule="auto"/>
      </w:pPr>
      <w:r>
        <w:t>Pracovní úvazek:</w:t>
      </w:r>
      <w:r>
        <w:tab/>
      </w:r>
      <w:r>
        <w:tab/>
        <w:t>celý pracovní úvazek na dobu neurčitou se zkušební lhůtou 3 měsíce.</w:t>
      </w:r>
    </w:p>
    <w:p w:rsidR="00CC0B49" w:rsidRDefault="00CC0B49" w:rsidP="00CC0B49">
      <w:pPr>
        <w:spacing w:after="0" w:line="240" w:lineRule="auto"/>
      </w:pPr>
    </w:p>
    <w:p w:rsidR="00CC0B49" w:rsidRDefault="00CC0B49" w:rsidP="00CC0B49">
      <w:pPr>
        <w:spacing w:after="0" w:line="240" w:lineRule="auto"/>
      </w:pPr>
      <w:r>
        <w:t>Zákonné předpoklady pro vznik pracovního poměru úředníka stanoví § 4 zákona č. 312/2002 Sb., o úřednících územních samosprávných celků a o změně některých zákonů, v platném znění.</w:t>
      </w:r>
    </w:p>
    <w:p w:rsidR="00CC0B49" w:rsidRDefault="00CC0B49" w:rsidP="00CC0B49">
      <w:pPr>
        <w:spacing w:after="0" w:line="240" w:lineRule="auto"/>
      </w:pPr>
      <w:proofErr w:type="gramStart"/>
      <w:r>
        <w:t>Úředníkem</w:t>
      </w:r>
      <w:proofErr w:type="gramEnd"/>
      <w:r>
        <w:t xml:space="preserve"> se může stát fyzická osoba, </w:t>
      </w:r>
      <w:proofErr w:type="gramStart"/>
      <w:r>
        <w:t>která:</w:t>
      </w:r>
      <w:proofErr w:type="gramEnd"/>
    </w:p>
    <w:p w:rsidR="00CC0B49" w:rsidRDefault="00CC0B49" w:rsidP="00CC0B49">
      <w:pPr>
        <w:spacing w:after="0" w:line="240" w:lineRule="auto"/>
      </w:pPr>
      <w:r>
        <w:t xml:space="preserve"> </w:t>
      </w:r>
    </w:p>
    <w:p w:rsidR="00CC0B49" w:rsidRDefault="00CC0B49" w:rsidP="00CC0B49">
      <w:pPr>
        <w:spacing w:after="0" w:line="240" w:lineRule="auto"/>
      </w:pPr>
      <w:r>
        <w:t>je státním občanem České republiky, popřípadě fyzická osoba, která je cizím státním občanem a má v České republice trvalý pobyt;</w:t>
      </w:r>
    </w:p>
    <w:p w:rsidR="00CC0B49" w:rsidRDefault="00CC0B49" w:rsidP="00CC0B49">
      <w:pPr>
        <w:spacing w:after="0" w:line="240" w:lineRule="auto"/>
      </w:pPr>
      <w:r>
        <w:t>dosáhla věku 18 let;</w:t>
      </w:r>
    </w:p>
    <w:p w:rsidR="00CC0B49" w:rsidRDefault="00CC0B49" w:rsidP="00CC0B49">
      <w:pPr>
        <w:spacing w:after="0" w:line="240" w:lineRule="auto"/>
      </w:pPr>
      <w:r>
        <w:t>je způsobilá k právním úkonům;</w:t>
      </w:r>
    </w:p>
    <w:p w:rsidR="00CC0B49" w:rsidRDefault="00CC0B49" w:rsidP="00CC0B49">
      <w:pPr>
        <w:spacing w:after="0" w:line="240" w:lineRule="auto"/>
      </w:pPr>
      <w:r>
        <w:t>je bezúhonná ve smyslu ustanovení § 4 odst. 2 zákona o úřednících;</w:t>
      </w:r>
    </w:p>
    <w:p w:rsidR="00CC0B49" w:rsidRDefault="00CC0B49" w:rsidP="00CC0B49">
      <w:pPr>
        <w:spacing w:after="0" w:line="240" w:lineRule="auto"/>
      </w:pPr>
      <w:r>
        <w:t>ovládá jednací jazyk;</w:t>
      </w:r>
    </w:p>
    <w:p w:rsidR="00CC0B49" w:rsidRDefault="00CC0B49" w:rsidP="00CC0B49">
      <w:pPr>
        <w:spacing w:after="0" w:line="240" w:lineRule="auto"/>
      </w:pPr>
      <w:r>
        <w:t>splňuje další předpoklady stanovené zvláštním právním předpisem.</w:t>
      </w:r>
    </w:p>
    <w:p w:rsidR="00CC0B49" w:rsidRDefault="00CC0B49" w:rsidP="00CC0B49">
      <w:pPr>
        <w:spacing w:after="0" w:line="240" w:lineRule="auto"/>
      </w:pPr>
    </w:p>
    <w:p w:rsidR="00CC0B49" w:rsidRDefault="00CC0B49" w:rsidP="00CC0B49">
      <w:pPr>
        <w:spacing w:after="0" w:line="240" w:lineRule="auto"/>
      </w:pPr>
      <w:r>
        <w:t>Další požadavky pro toto výběrové řízení jsou:</w:t>
      </w:r>
    </w:p>
    <w:p w:rsidR="00CC0B49" w:rsidRDefault="00CC0B49" w:rsidP="00CC0B49">
      <w:pPr>
        <w:pStyle w:val="Odstavecseseznamem"/>
        <w:numPr>
          <w:ilvl w:val="0"/>
          <w:numId w:val="6"/>
        </w:numPr>
        <w:spacing w:after="0" w:line="240" w:lineRule="auto"/>
      </w:pPr>
      <w:r>
        <w:t>středoškolské vzdělání ekonomického směru;</w:t>
      </w:r>
    </w:p>
    <w:p w:rsidR="00CC0B49" w:rsidRDefault="00CC0B49" w:rsidP="00CC0B49">
      <w:pPr>
        <w:pStyle w:val="Odstavecseseznamem"/>
        <w:numPr>
          <w:ilvl w:val="0"/>
          <w:numId w:val="6"/>
        </w:numPr>
        <w:spacing w:after="0" w:line="240" w:lineRule="auto"/>
      </w:pPr>
      <w:r>
        <w:t>minimálně 5 let účetní praxe;</w:t>
      </w:r>
    </w:p>
    <w:p w:rsidR="00CC0B49" w:rsidRDefault="00CC0B49" w:rsidP="00CC0B49">
      <w:pPr>
        <w:pStyle w:val="Odstavecseseznamem"/>
        <w:numPr>
          <w:ilvl w:val="0"/>
          <w:numId w:val="6"/>
        </w:numPr>
        <w:spacing w:after="0" w:line="240" w:lineRule="auto"/>
      </w:pPr>
      <w:r>
        <w:t>znalost zákonů č.563/1991, Sb., č. 250/2000 Sb., o rozpočtových pravidlech územních rozpočtů, č. 235/2004 Sb., o DPH; vyhlášek: 323/2002 Sb., o rozpočtové skladbě, č. 410/2009/2004 Sb., pro vybrané účetní jednotky, č- 383/2009Sb., pomocný analytický přehled;  atp.</w:t>
      </w:r>
    </w:p>
    <w:p w:rsidR="00CC0B49" w:rsidRDefault="00CC0B49" w:rsidP="00CC0B49">
      <w:pPr>
        <w:pStyle w:val="Odstavecseseznamem"/>
        <w:numPr>
          <w:ilvl w:val="0"/>
          <w:numId w:val="6"/>
        </w:numPr>
        <w:spacing w:after="0" w:line="240" w:lineRule="auto"/>
      </w:pPr>
      <w:r>
        <w:t>výhodou znalost programu  GINIS (GORDIC);</w:t>
      </w:r>
    </w:p>
    <w:p w:rsidR="00CC0B49" w:rsidRDefault="00CC0B49" w:rsidP="00CC0B49">
      <w:pPr>
        <w:pStyle w:val="Odstavecseseznamem"/>
        <w:numPr>
          <w:ilvl w:val="0"/>
          <w:numId w:val="6"/>
        </w:numPr>
        <w:spacing w:after="0" w:line="240" w:lineRule="auto"/>
      </w:pPr>
      <w:r>
        <w:t>výhodou ZOZ při finančním hospodaření územních samosprávných celků a jeho přezkumu;</w:t>
      </w:r>
    </w:p>
    <w:p w:rsidR="00CC0B49" w:rsidRDefault="00CC0B49" w:rsidP="00CC0B49">
      <w:pPr>
        <w:pStyle w:val="Odstavecseseznamem"/>
        <w:numPr>
          <w:ilvl w:val="0"/>
          <w:numId w:val="6"/>
        </w:numPr>
        <w:spacing w:after="0" w:line="240" w:lineRule="auto"/>
      </w:pPr>
      <w:r>
        <w:t>výhodou praxe v oblasti obecní samosprávy a veřejné správy;</w:t>
      </w:r>
    </w:p>
    <w:p w:rsidR="00CC0B49" w:rsidRDefault="00CC0B49" w:rsidP="00CC0B49">
      <w:pPr>
        <w:pStyle w:val="Odstavecseseznamem"/>
        <w:numPr>
          <w:ilvl w:val="0"/>
          <w:numId w:val="6"/>
        </w:numPr>
        <w:spacing w:after="0" w:line="240" w:lineRule="auto"/>
      </w:pPr>
      <w:r>
        <w:t>dobrá znalost práce na PC;</w:t>
      </w:r>
    </w:p>
    <w:p w:rsidR="00CC0B49" w:rsidRDefault="00CC0B49" w:rsidP="00CC0B49">
      <w:pPr>
        <w:pStyle w:val="Odstavecseseznamem"/>
        <w:numPr>
          <w:ilvl w:val="0"/>
          <w:numId w:val="6"/>
        </w:numPr>
        <w:spacing w:after="0" w:line="240" w:lineRule="auto"/>
      </w:pPr>
      <w:r>
        <w:t>komunikační schopnosti;</w:t>
      </w:r>
    </w:p>
    <w:p w:rsidR="00CC0B49" w:rsidRDefault="00CC0B49" w:rsidP="00CC0B49">
      <w:pPr>
        <w:pStyle w:val="Odstavecseseznamem"/>
        <w:numPr>
          <w:ilvl w:val="0"/>
          <w:numId w:val="6"/>
        </w:numPr>
        <w:spacing w:after="0" w:line="240" w:lineRule="auto"/>
      </w:pPr>
      <w:r>
        <w:t>zodpovědnost, samostatnost, analytické myšlení, flexibilita.</w:t>
      </w:r>
    </w:p>
    <w:p w:rsidR="00CC0B49" w:rsidRDefault="00CC0B49" w:rsidP="00CC0B49">
      <w:pPr>
        <w:spacing w:after="0" w:line="240" w:lineRule="auto"/>
      </w:pPr>
    </w:p>
    <w:p w:rsidR="00CC0B49" w:rsidRDefault="00CC0B49" w:rsidP="00CC0B49">
      <w:pPr>
        <w:spacing w:after="0" w:line="240" w:lineRule="auto"/>
      </w:pPr>
    </w:p>
    <w:p w:rsidR="00CC0B49" w:rsidRDefault="00CC0B49" w:rsidP="00CC0B49">
      <w:pPr>
        <w:spacing w:after="0" w:line="240" w:lineRule="auto"/>
      </w:pPr>
    </w:p>
    <w:p w:rsidR="00CC0B49" w:rsidRDefault="00CC0B49" w:rsidP="00CC0B49">
      <w:pPr>
        <w:spacing w:after="0" w:line="240" w:lineRule="auto"/>
      </w:pPr>
      <w:r>
        <w:lastRenderedPageBreak/>
        <w:t xml:space="preserve">Uchazeč podá písemnou přihlášku (jako samostatný dokument), která musí obsahovat tyto </w:t>
      </w:r>
    </w:p>
    <w:p w:rsidR="00CC0B49" w:rsidRDefault="00CC0B49" w:rsidP="00CC0B49">
      <w:pPr>
        <w:spacing w:after="0" w:line="240" w:lineRule="auto"/>
      </w:pPr>
      <w:r>
        <w:t>náležitosti:</w:t>
      </w:r>
    </w:p>
    <w:p w:rsidR="00CC0B49" w:rsidRDefault="00CC0B49" w:rsidP="00CC0B49">
      <w:pPr>
        <w:pStyle w:val="Odstavecseseznamem"/>
        <w:numPr>
          <w:ilvl w:val="0"/>
          <w:numId w:val="8"/>
        </w:numPr>
        <w:spacing w:after="0" w:line="240" w:lineRule="auto"/>
      </w:pPr>
      <w:r>
        <w:t>jméno, příjmení a titul uchazeče;</w:t>
      </w:r>
    </w:p>
    <w:p w:rsidR="00CC0B49" w:rsidRDefault="00CC0B49" w:rsidP="00CC0B49">
      <w:pPr>
        <w:pStyle w:val="Odstavecseseznamem"/>
        <w:numPr>
          <w:ilvl w:val="0"/>
          <w:numId w:val="8"/>
        </w:numPr>
        <w:spacing w:after="0" w:line="240" w:lineRule="auto"/>
      </w:pPr>
      <w:r>
        <w:t xml:space="preserve">datum a místo narození uchazeče; </w:t>
      </w:r>
    </w:p>
    <w:p w:rsidR="00CC0B49" w:rsidRDefault="00CC0B49" w:rsidP="00CC0B49">
      <w:pPr>
        <w:pStyle w:val="Odstavecseseznamem"/>
        <w:numPr>
          <w:ilvl w:val="0"/>
          <w:numId w:val="8"/>
        </w:numPr>
        <w:spacing w:after="0" w:line="240" w:lineRule="auto"/>
      </w:pPr>
      <w:r>
        <w:t>státní příslušnost uchazeče;</w:t>
      </w:r>
    </w:p>
    <w:p w:rsidR="00CC0B49" w:rsidRDefault="00CC0B49" w:rsidP="00CC0B49">
      <w:pPr>
        <w:pStyle w:val="Odstavecseseznamem"/>
        <w:numPr>
          <w:ilvl w:val="0"/>
          <w:numId w:val="8"/>
        </w:numPr>
        <w:spacing w:after="0" w:line="240" w:lineRule="auto"/>
      </w:pPr>
      <w:r>
        <w:t>místo trvalého pobytu uchazeče;</w:t>
      </w:r>
    </w:p>
    <w:p w:rsidR="00CC0B49" w:rsidRDefault="00CC0B49" w:rsidP="00CC0B49">
      <w:pPr>
        <w:pStyle w:val="Odstavecseseznamem"/>
        <w:numPr>
          <w:ilvl w:val="0"/>
          <w:numId w:val="8"/>
        </w:numPr>
        <w:spacing w:after="0" w:line="240" w:lineRule="auto"/>
      </w:pPr>
      <w:r>
        <w:t>číslo občanského průkazu nebo číslo dokladu o povolení k pobytu, jde-li o cizího státního občana;</w:t>
      </w:r>
    </w:p>
    <w:p w:rsidR="00CC0B49" w:rsidRDefault="00CC0B49" w:rsidP="00CC0B49">
      <w:pPr>
        <w:pStyle w:val="Odstavecseseznamem"/>
        <w:numPr>
          <w:ilvl w:val="0"/>
          <w:numId w:val="8"/>
        </w:numPr>
        <w:spacing w:after="0" w:line="240" w:lineRule="auto"/>
      </w:pPr>
      <w:r>
        <w:t>datum a podpis uchazeče.</w:t>
      </w:r>
    </w:p>
    <w:p w:rsidR="00CC0B49" w:rsidRDefault="00CC0B49" w:rsidP="00CC0B49">
      <w:pPr>
        <w:spacing w:after="0" w:line="240" w:lineRule="auto"/>
      </w:pPr>
    </w:p>
    <w:p w:rsidR="00CC0B49" w:rsidRDefault="00CC0B49" w:rsidP="00CC0B49">
      <w:pPr>
        <w:spacing w:after="0" w:line="240" w:lineRule="auto"/>
      </w:pPr>
      <w:r>
        <w:t>K přihlášce připojí uchazeč tyto doklady:</w:t>
      </w:r>
    </w:p>
    <w:p w:rsidR="00CC0B49" w:rsidRDefault="00CC0B49" w:rsidP="00CC0B49">
      <w:pPr>
        <w:spacing w:after="0" w:line="240" w:lineRule="auto"/>
      </w:pPr>
      <w:r>
        <w:t xml:space="preserve"> </w:t>
      </w:r>
    </w:p>
    <w:p w:rsidR="00CC0B49" w:rsidRDefault="00CC0B49" w:rsidP="00CC0B49">
      <w:pPr>
        <w:pStyle w:val="Odstavecseseznamem"/>
        <w:numPr>
          <w:ilvl w:val="0"/>
          <w:numId w:val="7"/>
        </w:numPr>
        <w:spacing w:after="0" w:line="240" w:lineRule="auto"/>
      </w:pPr>
      <w:r>
        <w:t>profesní životopis, ve kterém se uvedou údaje o dosavadních zaměstnáních a o odborných znalostech a dovednostech;</w:t>
      </w:r>
    </w:p>
    <w:p w:rsidR="00CC0B49" w:rsidRDefault="00CC0B49" w:rsidP="00CC0B49">
      <w:pPr>
        <w:pStyle w:val="Odstavecseseznamem"/>
        <w:numPr>
          <w:ilvl w:val="0"/>
          <w:numId w:val="7"/>
        </w:numPr>
        <w:spacing w:after="0" w:line="240" w:lineRule="auto"/>
      </w:pPr>
      <w:r>
        <w:t>výpis z evidence Rejstříku trestů ne starší než 3 měsíce;</w:t>
      </w:r>
    </w:p>
    <w:p w:rsidR="00CC0B49" w:rsidRDefault="00CC0B49" w:rsidP="00CC0B49">
      <w:pPr>
        <w:pStyle w:val="Odstavecseseznamem"/>
        <w:numPr>
          <w:ilvl w:val="0"/>
          <w:numId w:val="7"/>
        </w:numPr>
        <w:spacing w:after="0" w:line="240" w:lineRule="auto"/>
      </w:pPr>
      <w:r>
        <w:t>ověřenou kopii dokladu o nejvyšším dosaženém vzdělání.</w:t>
      </w:r>
    </w:p>
    <w:p w:rsidR="00CC0B49" w:rsidRDefault="00CC0B49" w:rsidP="00CC0B49">
      <w:pPr>
        <w:spacing w:after="0" w:line="240" w:lineRule="auto"/>
      </w:pPr>
    </w:p>
    <w:p w:rsidR="00CC0B49" w:rsidRDefault="00CC0B49" w:rsidP="00CC0B49">
      <w:pPr>
        <w:spacing w:after="0" w:line="240" w:lineRule="auto"/>
      </w:pPr>
      <w:r>
        <w:t>V případě občanů narozených před 1. prosincem 1971 dále:</w:t>
      </w:r>
    </w:p>
    <w:p w:rsidR="00CC0B49" w:rsidRDefault="00CC0B49" w:rsidP="00CC0B49">
      <w:pPr>
        <w:spacing w:after="0" w:line="240" w:lineRule="auto"/>
      </w:pPr>
      <w:r>
        <w:t>čestné prohlášení ve smyslu § 4 odst. 3 zákona č. 451/1991 Sb.;</w:t>
      </w:r>
    </w:p>
    <w:p w:rsidR="00CC0B49" w:rsidRDefault="00CC0B49" w:rsidP="00CC0B49">
      <w:pPr>
        <w:spacing w:after="0" w:line="240" w:lineRule="auto"/>
      </w:pPr>
      <w:r>
        <w:t>ověřenou kopii osvědčení ve smyslu ustanovení § 4 odst. 1 zákona č. 451/1991 Sb.</w:t>
      </w:r>
    </w:p>
    <w:p w:rsidR="00CC0B49" w:rsidRDefault="00CC0B49" w:rsidP="00CC0B49">
      <w:pPr>
        <w:spacing w:after="0" w:line="240" w:lineRule="auto"/>
      </w:pPr>
    </w:p>
    <w:p w:rsidR="00CC0B49" w:rsidRDefault="00CC0B49" w:rsidP="00CC0B49">
      <w:pPr>
        <w:spacing w:after="0" w:line="240" w:lineRule="auto"/>
      </w:pPr>
      <w:r>
        <w:t>Lhůta, způsob a místo doručení přihlášek:</w:t>
      </w:r>
    </w:p>
    <w:p w:rsidR="00CC0B49" w:rsidRDefault="00CC0B49" w:rsidP="00CC0B49">
      <w:pPr>
        <w:spacing w:after="0" w:line="240" w:lineRule="auto"/>
      </w:pPr>
    </w:p>
    <w:p w:rsidR="00CC0B49" w:rsidRDefault="00CC0B49" w:rsidP="00CC0B49">
      <w:pPr>
        <w:spacing w:after="0" w:line="240" w:lineRule="auto"/>
      </w:pPr>
      <w:r>
        <w:t xml:space="preserve">Přihlášku s přílohami včetně telefonického kontaktu doručte buď osobně do podatelny Úřadu městské části Praha - Zbraslav, Zbraslavské náměstí 464, 156 00 Praha – Zbraslav, nebo poštou na adresu: Úřad městské části Praha - Zbraslav, Zbraslavské náměstí 464, 156 00 Praha – Zbraslav, nejpozději </w:t>
      </w:r>
      <w:r w:rsidRPr="00DF1573">
        <w:rPr>
          <w:b/>
        </w:rPr>
        <w:t xml:space="preserve">do </w:t>
      </w:r>
      <w:proofErr w:type="gramStart"/>
      <w:r w:rsidRPr="00DF1573">
        <w:rPr>
          <w:b/>
        </w:rPr>
        <w:t>15.08.2016</w:t>
      </w:r>
      <w:proofErr w:type="gramEnd"/>
      <w:r w:rsidRPr="00DF1573">
        <w:rPr>
          <w:b/>
        </w:rPr>
        <w:t xml:space="preserve"> do 13:00</w:t>
      </w:r>
      <w:r>
        <w:t xml:space="preserve"> hodin, v zalepené obálce označené slovy</w:t>
      </w:r>
    </w:p>
    <w:p w:rsidR="00CC0B49" w:rsidRDefault="00CC0B49" w:rsidP="00CC0B49">
      <w:pPr>
        <w:spacing w:after="0" w:line="240" w:lineRule="auto"/>
      </w:pPr>
      <w:r>
        <w:t>„Hlavní účetní  - OFR“</w:t>
      </w:r>
    </w:p>
    <w:p w:rsidR="00CC0B49" w:rsidRDefault="00CC0B49" w:rsidP="00CC0B49">
      <w:pPr>
        <w:spacing w:after="0" w:line="240" w:lineRule="auto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CC0B49" w:rsidRDefault="00CC0B49" w:rsidP="00CC0B49">
      <w:pPr>
        <w:spacing w:after="0" w:line="240" w:lineRule="auto"/>
      </w:pPr>
      <w:r>
        <w:t xml:space="preserve"> </w:t>
      </w:r>
    </w:p>
    <w:p w:rsidR="00CC0B49" w:rsidRDefault="00CC0B49" w:rsidP="00CC0B49">
      <w:pPr>
        <w:spacing w:after="0" w:line="240" w:lineRule="auto"/>
      </w:pPr>
      <w:r>
        <w:t>Praha – Zbraslav dne:</w:t>
      </w:r>
      <w:r>
        <w:t xml:space="preserve"> </w:t>
      </w:r>
      <w:bookmarkStart w:id="0" w:name="_GoBack"/>
      <w:bookmarkEnd w:id="0"/>
      <w:r>
        <w:t xml:space="preserve">18.07.2016      </w:t>
      </w:r>
    </w:p>
    <w:p w:rsidR="00CC0B49" w:rsidRDefault="00CC0B49" w:rsidP="00CC0B49">
      <w:pPr>
        <w:spacing w:after="0" w:line="240" w:lineRule="auto"/>
      </w:pPr>
      <w:r>
        <w:t xml:space="preserve"> </w:t>
      </w:r>
    </w:p>
    <w:p w:rsidR="00CC0B49" w:rsidRDefault="00CC0B49" w:rsidP="00CC0B49">
      <w:pPr>
        <w:spacing w:after="0" w:line="240" w:lineRule="auto"/>
      </w:pPr>
    </w:p>
    <w:p w:rsidR="00CC0B49" w:rsidRDefault="00CC0B49" w:rsidP="00CC0B49">
      <w:pPr>
        <w:spacing w:after="0" w:line="240" w:lineRule="auto"/>
      </w:pPr>
    </w:p>
    <w:p w:rsidR="00CC0B49" w:rsidRDefault="00CC0B49" w:rsidP="00CC0B49">
      <w:pPr>
        <w:spacing w:after="0" w:line="240" w:lineRule="auto"/>
      </w:pPr>
      <w:r>
        <w:t xml:space="preserve">Mgr. Hana </w:t>
      </w:r>
      <w:proofErr w:type="spellStart"/>
      <w:r>
        <w:t>Haubertová</w:t>
      </w:r>
      <w:proofErr w:type="spellEnd"/>
    </w:p>
    <w:p w:rsidR="00CC0B49" w:rsidRDefault="00CC0B49" w:rsidP="00CC0B49">
      <w:pPr>
        <w:spacing w:after="0" w:line="240" w:lineRule="auto"/>
      </w:pPr>
      <w:r>
        <w:t>tajemnice Úřadu městské části Praha - Zbraslav</w:t>
      </w:r>
    </w:p>
    <w:p w:rsidR="00CC0B49" w:rsidRDefault="00CC0B49" w:rsidP="00CC0B49">
      <w:pPr>
        <w:spacing w:after="0" w:line="240" w:lineRule="auto"/>
      </w:pPr>
      <w:r>
        <w:t xml:space="preserve"> </w:t>
      </w:r>
    </w:p>
    <w:p w:rsidR="00CC0B49" w:rsidRDefault="00CC0B49" w:rsidP="00CC0B49">
      <w:pPr>
        <w:spacing w:after="0" w:line="240" w:lineRule="auto"/>
      </w:pPr>
      <w:r>
        <w:t xml:space="preserve"> </w:t>
      </w:r>
    </w:p>
    <w:p w:rsidR="00CC0B49" w:rsidRDefault="00CC0B49" w:rsidP="00CC0B49">
      <w:pPr>
        <w:spacing w:after="0" w:line="240" w:lineRule="auto"/>
      </w:pPr>
    </w:p>
    <w:p w:rsidR="00A962EC" w:rsidRPr="00776E99" w:rsidRDefault="00A962EC" w:rsidP="00776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62EC" w:rsidRPr="00776E99" w:rsidSect="00BD42CD">
      <w:headerReference w:type="first" r:id="rId8"/>
      <w:footerReference w:type="first" r:id="rId9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F1" w:rsidRDefault="005E3FF1" w:rsidP="00394AB2">
      <w:pPr>
        <w:spacing w:after="0" w:line="240" w:lineRule="auto"/>
      </w:pPr>
      <w:r>
        <w:separator/>
      </w:r>
    </w:p>
  </w:endnote>
  <w:endnote w:type="continuationSeparator" w:id="0">
    <w:p w:rsidR="005E3FF1" w:rsidRDefault="005E3FF1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19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-2000865329/0800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F1" w:rsidRDefault="005E3FF1" w:rsidP="00394AB2">
      <w:pPr>
        <w:spacing w:after="0" w:line="240" w:lineRule="auto"/>
      </w:pPr>
      <w:r>
        <w:separator/>
      </w:r>
    </w:p>
  </w:footnote>
  <w:footnote w:type="continuationSeparator" w:id="0">
    <w:p w:rsidR="005E3FF1" w:rsidRDefault="005E3FF1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FF533A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>
            <w:rPr>
              <w:rFonts w:ascii="Times New Roman" w:hAnsi="Times New Roman"/>
              <w:b/>
              <w:color w:val="17365D"/>
              <w:sz w:val="20"/>
              <w:szCs w:val="20"/>
            </w:rPr>
            <w:t xml:space="preserve">Úřad </w:t>
          </w:r>
          <w:r w:rsidR="006301F2">
            <w:rPr>
              <w:rFonts w:ascii="Times New Roman" w:hAnsi="Times New Roman"/>
              <w:b/>
              <w:color w:val="17365D"/>
              <w:sz w:val="20"/>
              <w:szCs w:val="20"/>
            </w:rPr>
            <w:t>M</w:t>
          </w:r>
          <w:r w:rsidR="00832B3F"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4818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81F2F2F" wp14:editId="2F61C916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B6789"/>
    <w:multiLevelType w:val="hybridMultilevel"/>
    <w:tmpl w:val="8D0A35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017B2"/>
    <w:multiLevelType w:val="hybridMultilevel"/>
    <w:tmpl w:val="83303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644B3"/>
    <w:multiLevelType w:val="hybridMultilevel"/>
    <w:tmpl w:val="A0FA1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4182D"/>
    <w:multiLevelType w:val="hybridMultilevel"/>
    <w:tmpl w:val="8D0A35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202A8"/>
    <w:multiLevelType w:val="hybridMultilevel"/>
    <w:tmpl w:val="4FD4E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A460B"/>
    <w:multiLevelType w:val="hybridMultilevel"/>
    <w:tmpl w:val="8D0A35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F2"/>
    <w:rsid w:val="00023336"/>
    <w:rsid w:val="00037C18"/>
    <w:rsid w:val="00080676"/>
    <w:rsid w:val="000B449B"/>
    <w:rsid w:val="000B4B73"/>
    <w:rsid w:val="000F31AF"/>
    <w:rsid w:val="00184B94"/>
    <w:rsid w:val="001B5CAA"/>
    <w:rsid w:val="00202C15"/>
    <w:rsid w:val="0020389C"/>
    <w:rsid w:val="00223FE8"/>
    <w:rsid w:val="002D4C40"/>
    <w:rsid w:val="00312B0D"/>
    <w:rsid w:val="003928C6"/>
    <w:rsid w:val="00394AB2"/>
    <w:rsid w:val="003C7C89"/>
    <w:rsid w:val="00481887"/>
    <w:rsid w:val="004C2D19"/>
    <w:rsid w:val="00535C3A"/>
    <w:rsid w:val="00536DA0"/>
    <w:rsid w:val="00577D1C"/>
    <w:rsid w:val="0059502D"/>
    <w:rsid w:val="00595C87"/>
    <w:rsid w:val="005E3FF1"/>
    <w:rsid w:val="006301F2"/>
    <w:rsid w:val="006D701A"/>
    <w:rsid w:val="006E6ED2"/>
    <w:rsid w:val="00776E99"/>
    <w:rsid w:val="007A7291"/>
    <w:rsid w:val="007E3083"/>
    <w:rsid w:val="00827655"/>
    <w:rsid w:val="00832B3F"/>
    <w:rsid w:val="0086457E"/>
    <w:rsid w:val="00880D1A"/>
    <w:rsid w:val="008D4303"/>
    <w:rsid w:val="00926D40"/>
    <w:rsid w:val="00954E49"/>
    <w:rsid w:val="009B56F4"/>
    <w:rsid w:val="00A20CEA"/>
    <w:rsid w:val="00A962EC"/>
    <w:rsid w:val="00AD7015"/>
    <w:rsid w:val="00AE6977"/>
    <w:rsid w:val="00AF47A8"/>
    <w:rsid w:val="00BD42CD"/>
    <w:rsid w:val="00C45583"/>
    <w:rsid w:val="00C9384E"/>
    <w:rsid w:val="00C97B31"/>
    <w:rsid w:val="00CC0B49"/>
    <w:rsid w:val="00D71D0D"/>
    <w:rsid w:val="00D828B2"/>
    <w:rsid w:val="00D90F6E"/>
    <w:rsid w:val="00EB4942"/>
    <w:rsid w:val="00ED4208"/>
    <w:rsid w:val="00F67E26"/>
    <w:rsid w:val="00F75F7F"/>
    <w:rsid w:val="00F97160"/>
    <w:rsid w:val="00FB6DFA"/>
    <w:rsid w:val="00FC2498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ED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5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NormlnIMP">
    <w:name w:val="Normální_IMP"/>
    <w:basedOn w:val="Normln"/>
    <w:rsid w:val="006301F2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D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ED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5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NormlnIMP">
    <w:name w:val="Normální_IMP"/>
    <w:basedOn w:val="Normln"/>
    <w:rsid w:val="006301F2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D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10_Vsichni\03%20-%20&#352;ABLONY%20-dokumenty-korespondence\&#218;M&#268;%20--%20hlavi&#269;kov&#253;%20pap&#237;r-%20VZOR-%20s%20&#269;&#237;slem%20jednac&#237;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ÚMČ -- hlavičkový papír- VZOR- s číslem jednacím</Template>
  <TotalTime>0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Links>
    <vt:vector size="6" baseType="variant">
      <vt:variant>
        <vt:i4>2883589</vt:i4>
      </vt:variant>
      <vt:variant>
        <vt:i4>0</vt:i4>
      </vt:variant>
      <vt:variant>
        <vt:i4>0</vt:i4>
      </vt:variant>
      <vt:variant>
        <vt:i4>5</vt:i4>
      </vt:variant>
      <vt:variant>
        <vt:lpwstr>mailto:alena.marcova@mc-zbraslav.cz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Spáčilová</dc:creator>
  <cp:lastModifiedBy>Marta Spáčilová</cp:lastModifiedBy>
  <cp:revision>2</cp:revision>
  <cp:lastPrinted>2016-04-27T12:21:00Z</cp:lastPrinted>
  <dcterms:created xsi:type="dcterms:W3CDTF">2016-07-26T11:16:00Z</dcterms:created>
  <dcterms:modified xsi:type="dcterms:W3CDTF">2016-07-26T11:16:00Z</dcterms:modified>
</cp:coreProperties>
</file>