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5A" w:rsidRPr="00A46148" w:rsidRDefault="0048075A" w:rsidP="00D4289D">
      <w:pPr>
        <w:ind w:left="720" w:hanging="720"/>
        <w:jc w:val="center"/>
        <w:rPr>
          <w:b/>
          <w:caps/>
          <w:sz w:val="28"/>
          <w:szCs w:val="28"/>
        </w:rPr>
      </w:pPr>
    </w:p>
    <w:p w:rsidR="00AD2767" w:rsidRPr="00AD2767" w:rsidRDefault="00AD2767" w:rsidP="000122CF">
      <w:pPr>
        <w:pStyle w:val="Zhlav"/>
        <w:tabs>
          <w:tab w:val="clear" w:pos="4536"/>
        </w:tabs>
        <w:jc w:val="center"/>
        <w:rPr>
          <w:b/>
          <w:sz w:val="32"/>
          <w:szCs w:val="32"/>
          <w:lang w:val="cs-CZ"/>
        </w:rPr>
      </w:pPr>
      <w:r w:rsidRPr="00AD2767">
        <w:rPr>
          <w:b/>
          <w:sz w:val="32"/>
          <w:szCs w:val="32"/>
          <w:lang w:val="cs-CZ"/>
        </w:rPr>
        <w:t>Průzkum trhu</w:t>
      </w:r>
    </w:p>
    <w:p w:rsidR="00AD2767" w:rsidRDefault="00AD2767" w:rsidP="000122CF">
      <w:pPr>
        <w:pStyle w:val="Zhlav"/>
        <w:tabs>
          <w:tab w:val="clear" w:pos="4536"/>
        </w:tabs>
        <w:jc w:val="both"/>
        <w:rPr>
          <w:b/>
          <w:sz w:val="26"/>
          <w:szCs w:val="26"/>
          <w:lang w:val="cs-CZ"/>
        </w:rPr>
      </w:pPr>
    </w:p>
    <w:p w:rsidR="0048075A" w:rsidRPr="00377600" w:rsidRDefault="00AD2767" w:rsidP="000122CF">
      <w:pPr>
        <w:pStyle w:val="Zhlav"/>
        <w:tabs>
          <w:tab w:val="clear" w:pos="4536"/>
        </w:tabs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lang w:val="cs-CZ"/>
        </w:rPr>
        <w:t xml:space="preserve">V rámci </w:t>
      </w:r>
      <w:r w:rsidR="00560E53">
        <w:rPr>
          <w:b/>
          <w:sz w:val="26"/>
          <w:szCs w:val="26"/>
          <w:lang w:val="cs-CZ"/>
        </w:rPr>
        <w:t>služeb</w:t>
      </w:r>
      <w:r>
        <w:rPr>
          <w:b/>
          <w:sz w:val="26"/>
          <w:szCs w:val="26"/>
          <w:lang w:val="cs-CZ"/>
        </w:rPr>
        <w:t xml:space="preserve">: </w:t>
      </w:r>
      <w:r w:rsidR="008D5B9E">
        <w:rPr>
          <w:b/>
          <w:sz w:val="26"/>
          <w:szCs w:val="26"/>
          <w:lang w:val="cs-CZ"/>
        </w:rPr>
        <w:t>„</w:t>
      </w:r>
      <w:bookmarkStart w:id="0" w:name="_GoBack"/>
      <w:r w:rsidR="002E74F6">
        <w:rPr>
          <w:b/>
          <w:sz w:val="26"/>
          <w:szCs w:val="26"/>
          <w:u w:val="single"/>
          <w:lang w:val="cs-CZ"/>
        </w:rPr>
        <w:t>Studie a projekt cykloopatření v ulici Nábřežní</w:t>
      </w:r>
      <w:bookmarkEnd w:id="0"/>
      <w:r w:rsidR="0048075A" w:rsidRPr="00377600">
        <w:rPr>
          <w:b/>
          <w:sz w:val="26"/>
          <w:szCs w:val="26"/>
        </w:rPr>
        <w:t>“</w:t>
      </w:r>
    </w:p>
    <w:p w:rsidR="0048075A" w:rsidRPr="00377600" w:rsidRDefault="0048075A" w:rsidP="000122CF">
      <w:pPr>
        <w:jc w:val="both"/>
      </w:pPr>
    </w:p>
    <w:p w:rsidR="008D5B9E" w:rsidRDefault="00AD2767" w:rsidP="008D5B9E">
      <w:pPr>
        <w:spacing w:before="120"/>
        <w:jc w:val="both"/>
      </w:pPr>
      <w:r w:rsidRPr="008E1BAD">
        <w:t xml:space="preserve">Městská část Praha 5 provádí průzkum trhu na </w:t>
      </w:r>
      <w:r w:rsidR="004D3396">
        <w:t>služby</w:t>
      </w:r>
      <w:r w:rsidR="008D5B9E" w:rsidRPr="00821304">
        <w:t xml:space="preserve"> vyhlašova</w:t>
      </w:r>
      <w:r w:rsidR="008D5B9E">
        <w:t>né</w:t>
      </w:r>
      <w:r w:rsidR="008D5B9E" w:rsidRPr="00821304">
        <w:t xml:space="preserve"> za podmínek a v souladu se zásadami stanovenými v § 6 a § 18 odst. 5 zákona č. 137/2006 Sb., o veřejných zakázkách, ve znění pozdějších předpisů, </w:t>
      </w:r>
      <w:r w:rsidR="008D5B9E" w:rsidRPr="008D5B9E">
        <w:t>(dále jen</w:t>
      </w:r>
      <w:r w:rsidR="008D5B9E">
        <w:t xml:space="preserve"> „zákon o veřejných zakázkách“) </w:t>
      </w:r>
      <w:r w:rsidR="008D5B9E" w:rsidRPr="00821304">
        <w:t>mimo režim tohoto zákona.</w:t>
      </w:r>
    </w:p>
    <w:p w:rsidR="008D5B9E" w:rsidRDefault="008D5B9E" w:rsidP="000122CF">
      <w:pPr>
        <w:jc w:val="both"/>
      </w:pPr>
    </w:p>
    <w:p w:rsidR="00AD2767" w:rsidRPr="008E1BAD" w:rsidRDefault="00AD2767" w:rsidP="000122CF">
      <w:pPr>
        <w:jc w:val="both"/>
      </w:pPr>
      <w:r w:rsidRPr="008E1BAD">
        <w:t>Nejedná se o řízení zadávané podle zákona o veřejných zakázkách.</w:t>
      </w:r>
    </w:p>
    <w:p w:rsidR="00AD2767" w:rsidRPr="008E1BAD" w:rsidRDefault="00AD2767" w:rsidP="000122CF">
      <w:pPr>
        <w:spacing w:before="120"/>
        <w:jc w:val="both"/>
      </w:pPr>
    </w:p>
    <w:p w:rsidR="00505237" w:rsidRPr="00505237" w:rsidRDefault="00505237" w:rsidP="000122CF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Objednatel</w:t>
      </w:r>
      <w:r w:rsidRPr="00505237">
        <w:rPr>
          <w:b/>
        </w:rPr>
        <w:t>:</w:t>
      </w:r>
    </w:p>
    <w:p w:rsidR="00505237" w:rsidRPr="008E1BAD" w:rsidRDefault="00505237" w:rsidP="000122CF">
      <w:pPr>
        <w:jc w:val="both"/>
        <w:rPr>
          <w:b/>
        </w:rPr>
      </w:pPr>
      <w:r w:rsidRPr="008E1BAD">
        <w:rPr>
          <w:b/>
        </w:rPr>
        <w:t>Městská část Praha 5</w:t>
      </w:r>
    </w:p>
    <w:p w:rsidR="00505237" w:rsidRPr="008E1BAD" w:rsidRDefault="00505237" w:rsidP="000122CF">
      <w:pPr>
        <w:jc w:val="both"/>
      </w:pPr>
      <w:r w:rsidRPr="008E1BAD">
        <w:t>nám. 14. října 1381/4</w:t>
      </w:r>
    </w:p>
    <w:p w:rsidR="00505237" w:rsidRPr="008E1BAD" w:rsidRDefault="00505237" w:rsidP="000122CF">
      <w:pPr>
        <w:jc w:val="both"/>
      </w:pPr>
      <w:r w:rsidRPr="008E1BAD">
        <w:t>150 22 Praha 5</w:t>
      </w:r>
    </w:p>
    <w:p w:rsidR="00135E3F" w:rsidRDefault="00135E3F" w:rsidP="00135E3F">
      <w:pPr>
        <w:tabs>
          <w:tab w:val="left" w:pos="2520"/>
        </w:tabs>
        <w:spacing w:line="276" w:lineRule="auto"/>
      </w:pPr>
      <w:r w:rsidRPr="002F623D">
        <w:t>Kontaktní osoba</w:t>
      </w:r>
      <w:r>
        <w:t xml:space="preserve"> </w:t>
      </w:r>
      <w:r w:rsidRPr="00135E3F">
        <w:t>ve věcech administrativních</w:t>
      </w:r>
      <w:r w:rsidR="00560E53">
        <w:t xml:space="preserve"> a technických</w:t>
      </w:r>
      <w:r w:rsidRPr="00135E3F">
        <w:t>:</w:t>
      </w:r>
      <w:r w:rsidRPr="002F623D">
        <w:t xml:space="preserve"> </w:t>
      </w:r>
    </w:p>
    <w:p w:rsidR="00135E3F" w:rsidRPr="002F623D" w:rsidRDefault="002E74F6" w:rsidP="00135E3F">
      <w:pPr>
        <w:tabs>
          <w:tab w:val="left" w:pos="2520"/>
        </w:tabs>
      </w:pPr>
      <w:r>
        <w:t>Ilona Sádlová, vedoucí oddělení veřejných zakázek</w:t>
      </w:r>
    </w:p>
    <w:p w:rsidR="00135E3F" w:rsidRPr="002F623D" w:rsidRDefault="00135E3F" w:rsidP="00135E3F">
      <w:pPr>
        <w:tabs>
          <w:tab w:val="left" w:pos="2520"/>
        </w:tabs>
        <w:spacing w:line="276" w:lineRule="auto"/>
      </w:pPr>
      <w:r w:rsidRPr="002F623D">
        <w:t>tel.: 257 000 </w:t>
      </w:r>
      <w:r w:rsidR="002E74F6" w:rsidRPr="006B6DBC">
        <w:t>574</w:t>
      </w:r>
      <w:r w:rsidRPr="006B6DBC">
        <w:t>,</w:t>
      </w:r>
      <w:r w:rsidRPr="002F623D">
        <w:t xml:space="preserve"> e-mail: </w:t>
      </w:r>
      <w:r w:rsidR="002E74F6">
        <w:t>ilona.sadlova</w:t>
      </w:r>
      <w:r w:rsidRPr="00A50DB6">
        <w:t>@praha5.cz</w:t>
      </w:r>
      <w:r>
        <w:t xml:space="preserve">  </w:t>
      </w:r>
    </w:p>
    <w:p w:rsidR="00505237" w:rsidRDefault="00505237" w:rsidP="008D5B9E">
      <w:pPr>
        <w:jc w:val="both"/>
      </w:pPr>
      <w:r w:rsidRPr="00AD2767">
        <w:t>(dále jen „zadavatel“ nebo též „objednatel“)</w:t>
      </w:r>
    </w:p>
    <w:p w:rsidR="00505237" w:rsidRDefault="00505237" w:rsidP="000122CF">
      <w:pPr>
        <w:spacing w:before="120"/>
        <w:jc w:val="both"/>
        <w:rPr>
          <w:b/>
        </w:rPr>
      </w:pPr>
    </w:p>
    <w:p w:rsidR="00AD2767" w:rsidRPr="008E1BAD" w:rsidRDefault="00AD2767" w:rsidP="000122CF">
      <w:pPr>
        <w:numPr>
          <w:ilvl w:val="0"/>
          <w:numId w:val="11"/>
        </w:numPr>
        <w:spacing w:before="120"/>
        <w:jc w:val="both"/>
        <w:rPr>
          <w:b/>
        </w:rPr>
      </w:pPr>
      <w:r w:rsidRPr="008E1BAD">
        <w:rPr>
          <w:b/>
        </w:rPr>
        <w:t>Předmět</w:t>
      </w:r>
      <w:r w:rsidR="00D800EB">
        <w:rPr>
          <w:b/>
        </w:rPr>
        <w:t>:</w:t>
      </w:r>
      <w:r w:rsidRPr="008E1BAD">
        <w:rPr>
          <w:b/>
        </w:rPr>
        <w:t xml:space="preserve"> </w:t>
      </w:r>
    </w:p>
    <w:p w:rsidR="00560E53" w:rsidRPr="00560E53" w:rsidRDefault="002E74F6" w:rsidP="002E74F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Služby specifikované dle přílohy č. 1</w:t>
      </w:r>
    </w:p>
    <w:p w:rsidR="008D5B9E" w:rsidRPr="008E1BAD" w:rsidRDefault="008D5B9E" w:rsidP="008D5B9E">
      <w:pPr>
        <w:jc w:val="both"/>
        <w:rPr>
          <w:b/>
        </w:rPr>
      </w:pPr>
    </w:p>
    <w:p w:rsidR="00505237" w:rsidRPr="00135E3F" w:rsidRDefault="00505237" w:rsidP="000122CF">
      <w:pPr>
        <w:numPr>
          <w:ilvl w:val="0"/>
          <w:numId w:val="11"/>
        </w:numPr>
        <w:jc w:val="both"/>
        <w:rPr>
          <w:b/>
        </w:rPr>
      </w:pPr>
      <w:r w:rsidRPr="00135E3F">
        <w:rPr>
          <w:b/>
        </w:rPr>
        <w:t xml:space="preserve">Doba a místo realizace: </w:t>
      </w:r>
    </w:p>
    <w:p w:rsidR="00505237" w:rsidRPr="00135E3F" w:rsidRDefault="00505237" w:rsidP="000122CF">
      <w:pPr>
        <w:tabs>
          <w:tab w:val="left" w:pos="3402"/>
        </w:tabs>
        <w:autoSpaceDE w:val="0"/>
        <w:autoSpaceDN w:val="0"/>
        <w:adjustRightInd w:val="0"/>
        <w:jc w:val="both"/>
      </w:pPr>
    </w:p>
    <w:p w:rsidR="00560E53" w:rsidRPr="00560E53" w:rsidRDefault="00123461" w:rsidP="00560E53">
      <w:pPr>
        <w:numPr>
          <w:ilvl w:val="1"/>
          <w:numId w:val="11"/>
        </w:numPr>
        <w:jc w:val="both"/>
      </w:pPr>
      <w:r>
        <w:rPr>
          <w:color w:val="000000"/>
        </w:rPr>
        <w:t>Harmonogram plnění</w:t>
      </w:r>
      <w:r w:rsidR="00560E53" w:rsidRPr="00560E53">
        <w:rPr>
          <w:color w:val="000000"/>
        </w:rPr>
        <w:t xml:space="preserve"> je vymezen následovně</w:t>
      </w:r>
      <w:r w:rsidR="00560E53">
        <w:rPr>
          <w:color w:val="000000"/>
        </w:rPr>
        <w:t>:</w:t>
      </w:r>
    </w:p>
    <w:p w:rsidR="00560E53" w:rsidRDefault="00560E53" w:rsidP="00560E5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Předpokládané zahájení plnění je </w:t>
      </w:r>
      <w:r w:rsidR="00224D8A" w:rsidRPr="00224D8A">
        <w:rPr>
          <w:color w:val="000000"/>
        </w:rPr>
        <w:t>01. 03. 2016</w:t>
      </w:r>
    </w:p>
    <w:p w:rsidR="00123461" w:rsidRDefault="00123461" w:rsidP="00123461">
      <w:pPr>
        <w:ind w:firstLine="708"/>
        <w:jc w:val="both"/>
        <w:rPr>
          <w:color w:val="000000"/>
        </w:rPr>
      </w:pPr>
      <w:r>
        <w:rPr>
          <w:color w:val="000000"/>
        </w:rPr>
        <w:t>Termín plnění je 3 měsíce od podpisu smlouvy.</w:t>
      </w:r>
      <w:r w:rsidRPr="00560E53">
        <w:rPr>
          <w:color w:val="000000"/>
        </w:rPr>
        <w:t xml:space="preserve"> </w:t>
      </w:r>
    </w:p>
    <w:p w:rsidR="00560E53" w:rsidRPr="00560E53" w:rsidRDefault="00560E53" w:rsidP="00123461">
      <w:pPr>
        <w:ind w:left="708"/>
        <w:jc w:val="both"/>
      </w:pPr>
      <w:r w:rsidRPr="00560E53">
        <w:rPr>
          <w:color w:val="000000"/>
        </w:rPr>
        <w:lastRenderedPageBreak/>
        <w:t xml:space="preserve">Místem plnění zakázky je </w:t>
      </w:r>
      <w:r w:rsidR="00BA1B42">
        <w:rPr>
          <w:color w:val="000000"/>
        </w:rPr>
        <w:t>ulice</w:t>
      </w:r>
      <w:r w:rsidR="00BA1B42">
        <w:rPr>
          <w:color w:val="000000"/>
          <w:shd w:val="clear" w:color="auto" w:fill="FFFFFF"/>
        </w:rPr>
        <w:t xml:space="preserve"> Nábřežní, </w:t>
      </w:r>
      <w:r w:rsidRPr="00224D8A">
        <w:rPr>
          <w:color w:val="000000"/>
          <w:shd w:val="clear" w:color="auto" w:fill="FFFFFF"/>
        </w:rPr>
        <w:t>150 00</w:t>
      </w:r>
      <w:r w:rsidRPr="00560E53">
        <w:rPr>
          <w:color w:val="000000"/>
          <w:shd w:val="clear" w:color="auto" w:fill="FFFFFF"/>
        </w:rPr>
        <w:t xml:space="preserve"> Praha</w:t>
      </w:r>
      <w:r w:rsidR="00BA1B42">
        <w:rPr>
          <w:color w:val="000000"/>
          <w:shd w:val="clear" w:color="auto" w:fill="FFFFFF"/>
        </w:rPr>
        <w:t xml:space="preserve"> 5</w:t>
      </w:r>
      <w:r w:rsidR="007F23F2">
        <w:rPr>
          <w:color w:val="000000"/>
        </w:rPr>
        <w:t xml:space="preserve">. </w:t>
      </w:r>
      <w:r w:rsidRPr="00560E53">
        <w:rPr>
          <w:color w:val="000000"/>
        </w:rPr>
        <w:t>Pokud nebude dohodnuto v rámci projektu jinak.</w:t>
      </w:r>
    </w:p>
    <w:p w:rsidR="00560E53" w:rsidRDefault="00560E53" w:rsidP="00560E53">
      <w:pPr>
        <w:ind w:left="360"/>
        <w:jc w:val="both"/>
      </w:pPr>
    </w:p>
    <w:p w:rsidR="00505237" w:rsidRPr="00135E3F" w:rsidRDefault="00505237" w:rsidP="008E45F2">
      <w:pPr>
        <w:jc w:val="both"/>
      </w:pPr>
    </w:p>
    <w:p w:rsidR="00674FE4" w:rsidRPr="00135E3F" w:rsidRDefault="00674FE4" w:rsidP="000122CF">
      <w:pPr>
        <w:numPr>
          <w:ilvl w:val="0"/>
          <w:numId w:val="11"/>
        </w:numPr>
        <w:jc w:val="both"/>
        <w:rPr>
          <w:b/>
        </w:rPr>
      </w:pPr>
      <w:r w:rsidRPr="00135E3F">
        <w:rPr>
          <w:b/>
        </w:rPr>
        <w:t>Předpokládaná hodnota předmětu plnění:</w:t>
      </w:r>
    </w:p>
    <w:p w:rsidR="00674FE4" w:rsidRPr="00135E3F" w:rsidRDefault="00674FE4" w:rsidP="000122CF">
      <w:pPr>
        <w:jc w:val="both"/>
        <w:rPr>
          <w:b/>
          <w:color w:val="000000"/>
          <w:u w:val="single"/>
        </w:rPr>
      </w:pPr>
    </w:p>
    <w:p w:rsidR="00505237" w:rsidRPr="00135E3F" w:rsidRDefault="00505237" w:rsidP="000122CF">
      <w:pPr>
        <w:jc w:val="both"/>
        <w:rPr>
          <w:color w:val="000000"/>
        </w:rPr>
      </w:pPr>
      <w:r w:rsidRPr="00135E3F">
        <w:rPr>
          <w:color w:val="000000"/>
        </w:rPr>
        <w:t xml:space="preserve">Předpokládaná hodnota nepřesáhne částku </w:t>
      </w:r>
      <w:r w:rsidR="002E74F6">
        <w:rPr>
          <w:color w:val="000000"/>
        </w:rPr>
        <w:t>49.587</w:t>
      </w:r>
      <w:r w:rsidRPr="00135E3F">
        <w:rPr>
          <w:color w:val="000000"/>
        </w:rPr>
        <w:t>,-Kč bez DPH.</w:t>
      </w:r>
    </w:p>
    <w:p w:rsidR="00674FE4" w:rsidRDefault="00674FE4" w:rsidP="000122CF">
      <w:pPr>
        <w:jc w:val="both"/>
        <w:rPr>
          <w:b/>
          <w:color w:val="000000"/>
          <w:u w:val="single"/>
        </w:rPr>
      </w:pPr>
    </w:p>
    <w:p w:rsidR="00AD2767" w:rsidRPr="008E1BAD" w:rsidRDefault="00AD2767" w:rsidP="000122CF">
      <w:pPr>
        <w:numPr>
          <w:ilvl w:val="0"/>
          <w:numId w:val="11"/>
        </w:numPr>
        <w:jc w:val="both"/>
        <w:rPr>
          <w:b/>
        </w:rPr>
      </w:pPr>
      <w:r w:rsidRPr="008E1BAD">
        <w:rPr>
          <w:b/>
        </w:rPr>
        <w:t xml:space="preserve">Požadavky na zpracování </w:t>
      </w:r>
      <w:r w:rsidR="00505237">
        <w:rPr>
          <w:b/>
        </w:rPr>
        <w:t>nabídkové ceny</w:t>
      </w:r>
      <w:r w:rsidRPr="008E1BAD">
        <w:rPr>
          <w:b/>
        </w:rPr>
        <w:t>:</w:t>
      </w:r>
    </w:p>
    <w:p w:rsidR="00AD2767" w:rsidRPr="008E1BAD" w:rsidRDefault="00AD2767" w:rsidP="000122CF">
      <w:pPr>
        <w:ind w:left="720"/>
        <w:jc w:val="both"/>
        <w:rPr>
          <w:b/>
        </w:rPr>
      </w:pPr>
    </w:p>
    <w:p w:rsidR="00AD2767" w:rsidRDefault="00674FE4" w:rsidP="000122CF">
      <w:pPr>
        <w:jc w:val="both"/>
      </w:pPr>
      <w:r w:rsidRPr="00674FE4">
        <w:t>Nabídkovou cenu uvede uchazeč v krycím listu</w:t>
      </w:r>
      <w:r w:rsidR="00BA1B42">
        <w:t xml:space="preserve"> nabídky, který je přílohou č. 2</w:t>
      </w:r>
      <w:r w:rsidRPr="00674FE4">
        <w:t xml:space="preserve"> t</w:t>
      </w:r>
      <w:r>
        <w:t xml:space="preserve">ohoto průzkumu trhu. </w:t>
      </w:r>
    </w:p>
    <w:p w:rsidR="00AD2767" w:rsidRDefault="00AD2767" w:rsidP="000122CF">
      <w:pPr>
        <w:jc w:val="both"/>
      </w:pPr>
    </w:p>
    <w:p w:rsidR="00505237" w:rsidRDefault="00BA1B42" w:rsidP="000122CF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br w:type="page"/>
      </w:r>
      <w:r w:rsidR="00505237">
        <w:rPr>
          <w:b/>
        </w:rPr>
        <w:lastRenderedPageBreak/>
        <w:t>Požadavky na prokázání kvalifikačních kritérii:</w:t>
      </w:r>
    </w:p>
    <w:p w:rsidR="00505237" w:rsidRDefault="00505237" w:rsidP="000122CF">
      <w:pPr>
        <w:jc w:val="both"/>
        <w:rPr>
          <w:b/>
        </w:rPr>
      </w:pPr>
    </w:p>
    <w:p w:rsidR="00505237" w:rsidRPr="00674FE4" w:rsidRDefault="00505237" w:rsidP="000122CF">
      <w:pPr>
        <w:jc w:val="both"/>
      </w:pPr>
      <w:r w:rsidRPr="00674FE4">
        <w:t>Uchazeč prokáže splnění profesních kvalifikačních předpokladů předložením:</w:t>
      </w:r>
    </w:p>
    <w:p w:rsidR="00505237" w:rsidRPr="00674FE4" w:rsidRDefault="00505237" w:rsidP="000122CF">
      <w:pPr>
        <w:numPr>
          <w:ilvl w:val="0"/>
          <w:numId w:val="12"/>
        </w:numPr>
        <w:jc w:val="both"/>
      </w:pPr>
      <w:r w:rsidRPr="00674FE4">
        <w:t>Výpisu z obchodního rejstříku, pokud je v něm zapsán, či výpisu z jiné obdobné evidence, pokud je v ní zapsán</w:t>
      </w:r>
      <w:r>
        <w:t>.</w:t>
      </w:r>
    </w:p>
    <w:p w:rsidR="00505237" w:rsidRDefault="00505237" w:rsidP="000122CF">
      <w:pPr>
        <w:jc w:val="both"/>
      </w:pPr>
    </w:p>
    <w:p w:rsidR="00AD2767" w:rsidRPr="008E1BAD" w:rsidRDefault="00AD2767" w:rsidP="000122CF">
      <w:pPr>
        <w:numPr>
          <w:ilvl w:val="0"/>
          <w:numId w:val="11"/>
        </w:numPr>
        <w:jc w:val="both"/>
        <w:rPr>
          <w:b/>
        </w:rPr>
      </w:pPr>
      <w:r w:rsidRPr="008E1BAD">
        <w:t>Základním hodnotícím kritériem pro hodnocení nabídek je nejnižší nabídková cena bez DPH. Jako nejvhodnější bude hodnocena nabídka s nejnižší nabídkovou cenou.</w:t>
      </w:r>
    </w:p>
    <w:p w:rsidR="00AD2767" w:rsidRDefault="00AD2767" w:rsidP="000122CF">
      <w:pPr>
        <w:ind w:left="720"/>
        <w:jc w:val="both"/>
        <w:rPr>
          <w:b/>
        </w:rPr>
      </w:pPr>
    </w:p>
    <w:p w:rsidR="00505237" w:rsidRPr="00676CC0" w:rsidRDefault="00505237" w:rsidP="000122CF">
      <w:pPr>
        <w:numPr>
          <w:ilvl w:val="0"/>
          <w:numId w:val="11"/>
        </w:numPr>
        <w:jc w:val="both"/>
        <w:rPr>
          <w:b/>
        </w:rPr>
      </w:pPr>
      <w:r w:rsidRPr="008E1BAD">
        <w:t xml:space="preserve">Nabídku uchazeč </w:t>
      </w:r>
      <w:r w:rsidRPr="008E1BAD">
        <w:rPr>
          <w:b/>
        </w:rPr>
        <w:t>zašle e-mailem</w:t>
      </w:r>
      <w:r>
        <w:t xml:space="preserve"> na emailovou adresu kontaktní osoby.</w:t>
      </w:r>
      <w:r w:rsidRPr="008E1BAD">
        <w:t xml:space="preserve"> </w:t>
      </w:r>
    </w:p>
    <w:p w:rsidR="00676CC0" w:rsidRDefault="00676CC0" w:rsidP="00676CC0">
      <w:pPr>
        <w:jc w:val="both"/>
      </w:pPr>
      <w:r w:rsidRPr="00676CC0">
        <w:t>Obsah nabídky:</w:t>
      </w:r>
    </w:p>
    <w:p w:rsidR="00676CC0" w:rsidRDefault="00676CC0" w:rsidP="00676CC0">
      <w:pPr>
        <w:jc w:val="both"/>
      </w:pPr>
      <w:r>
        <w:t>Krycí list –</w:t>
      </w:r>
      <w:r w:rsidR="00224D8A">
        <w:t xml:space="preserve"> příloha č. 2</w:t>
      </w:r>
      <w:r>
        <w:t>;</w:t>
      </w:r>
    </w:p>
    <w:p w:rsidR="00676CC0" w:rsidRPr="00676CC0" w:rsidRDefault="00676CC0" w:rsidP="00676CC0">
      <w:pPr>
        <w:jc w:val="both"/>
      </w:pPr>
      <w:r>
        <w:t>Výpis</w:t>
      </w:r>
      <w:r w:rsidRPr="00674FE4">
        <w:t xml:space="preserve"> z obchodního rejstříku</w:t>
      </w:r>
      <w:r>
        <w:t>.</w:t>
      </w:r>
    </w:p>
    <w:p w:rsidR="00AD2767" w:rsidRPr="008E1BAD" w:rsidRDefault="00AD2767" w:rsidP="000122CF">
      <w:pPr>
        <w:jc w:val="both"/>
        <w:rPr>
          <w:b/>
        </w:rPr>
      </w:pPr>
    </w:p>
    <w:p w:rsidR="00AD2767" w:rsidRPr="00135E3F" w:rsidRDefault="00AD2767" w:rsidP="000122CF">
      <w:pPr>
        <w:numPr>
          <w:ilvl w:val="0"/>
          <w:numId w:val="11"/>
        </w:numPr>
        <w:jc w:val="both"/>
        <w:rPr>
          <w:b/>
        </w:rPr>
      </w:pPr>
      <w:r w:rsidRPr="008E1BAD">
        <w:rPr>
          <w:b/>
        </w:rPr>
        <w:t xml:space="preserve">Termín pro podání </w:t>
      </w:r>
      <w:r w:rsidRPr="00135E3F">
        <w:rPr>
          <w:b/>
        </w:rPr>
        <w:t xml:space="preserve">nabídek: </w:t>
      </w:r>
      <w:r w:rsidR="00123461">
        <w:rPr>
          <w:b/>
        </w:rPr>
        <w:t>22</w:t>
      </w:r>
      <w:r w:rsidR="00FD7BD5">
        <w:rPr>
          <w:b/>
        </w:rPr>
        <w:t>.</w:t>
      </w:r>
      <w:r w:rsidR="000A29B8">
        <w:rPr>
          <w:b/>
        </w:rPr>
        <w:t> 02. 2016</w:t>
      </w:r>
      <w:r w:rsidRPr="00135E3F">
        <w:rPr>
          <w:b/>
        </w:rPr>
        <w:t xml:space="preserve"> do 12</w:t>
      </w:r>
      <w:r w:rsidR="00505237" w:rsidRPr="00135E3F">
        <w:rPr>
          <w:b/>
        </w:rPr>
        <w:t>:00 hodin.</w:t>
      </w:r>
    </w:p>
    <w:p w:rsidR="00AD2767" w:rsidRDefault="00AD2767" w:rsidP="000122CF">
      <w:pPr>
        <w:ind w:left="720"/>
        <w:jc w:val="both"/>
        <w:rPr>
          <w:b/>
        </w:rPr>
      </w:pPr>
    </w:p>
    <w:p w:rsidR="00505237" w:rsidRPr="00674FE4" w:rsidRDefault="00505237" w:rsidP="000122CF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674FE4">
        <w:rPr>
          <w:rFonts w:ascii="Times New Roman" w:hAnsi="Times New Roman" w:cs="Times New Roman"/>
        </w:rPr>
        <w:t xml:space="preserve">Zadávací lhůta (lhůta, po kterou jsou uchazeči svou nabídkou vázáni) činí 120 dnů. </w:t>
      </w:r>
    </w:p>
    <w:p w:rsidR="00AD2767" w:rsidRDefault="00AD2767" w:rsidP="000122CF">
      <w:pPr>
        <w:ind w:left="720"/>
        <w:jc w:val="both"/>
        <w:rPr>
          <w:b/>
        </w:rPr>
      </w:pPr>
    </w:p>
    <w:p w:rsidR="00AD2767" w:rsidRPr="008E1BAD" w:rsidRDefault="00AD2767" w:rsidP="000122CF">
      <w:pPr>
        <w:numPr>
          <w:ilvl w:val="0"/>
          <w:numId w:val="11"/>
        </w:numPr>
        <w:jc w:val="both"/>
        <w:rPr>
          <w:b/>
        </w:rPr>
      </w:pPr>
      <w:r w:rsidRPr="008E1BAD">
        <w:t>Zadavatel si vyhrazuje právo ověřit informace obsažené v nabídce uchazeče u třetích osob, uchazeč je povinen mu v tomto ohledu poskytnout veškerou potřebnou součinnost.</w:t>
      </w:r>
    </w:p>
    <w:p w:rsidR="006626B7" w:rsidRPr="00377600" w:rsidRDefault="006626B7" w:rsidP="000122CF">
      <w:pPr>
        <w:jc w:val="both"/>
      </w:pPr>
    </w:p>
    <w:p w:rsidR="00001645" w:rsidRPr="00377600" w:rsidRDefault="00001645" w:rsidP="000122CF">
      <w:pPr>
        <w:jc w:val="both"/>
        <w:rPr>
          <w:b/>
          <w:u w:val="single"/>
        </w:rPr>
      </w:pPr>
      <w:r w:rsidRPr="00377600">
        <w:rPr>
          <w:b/>
          <w:u w:val="single"/>
        </w:rPr>
        <w:t>Přílohy</w:t>
      </w:r>
    </w:p>
    <w:p w:rsidR="00001645" w:rsidRPr="00377600" w:rsidRDefault="00001645" w:rsidP="000122CF">
      <w:pPr>
        <w:jc w:val="both"/>
      </w:pPr>
    </w:p>
    <w:p w:rsidR="00BA1B42" w:rsidRDefault="00BA1B42" w:rsidP="000122CF">
      <w:pPr>
        <w:jc w:val="both"/>
      </w:pPr>
      <w:r>
        <w:t xml:space="preserve">Příloha č. 1: </w:t>
      </w:r>
      <w:r w:rsidRPr="00BA1B42">
        <w:rPr>
          <w:i/>
        </w:rPr>
        <w:t>Specifikace předmětu zadání díla</w:t>
      </w:r>
    </w:p>
    <w:p w:rsidR="00BA1B42" w:rsidRDefault="00BA1B42" w:rsidP="000122CF">
      <w:pPr>
        <w:jc w:val="both"/>
      </w:pPr>
    </w:p>
    <w:p w:rsidR="000A29B8" w:rsidRDefault="00BA1B42" w:rsidP="000122CF">
      <w:pPr>
        <w:jc w:val="both"/>
        <w:rPr>
          <w:i/>
        </w:rPr>
      </w:pPr>
      <w:r>
        <w:t>Příloha č. 2</w:t>
      </w:r>
      <w:r w:rsidR="00001645" w:rsidRPr="00377600">
        <w:t xml:space="preserve"> ZD:  </w:t>
      </w:r>
      <w:r w:rsidR="00001645" w:rsidRPr="00EE7026">
        <w:rPr>
          <w:i/>
        </w:rPr>
        <w:t xml:space="preserve">Krycí list </w:t>
      </w:r>
    </w:p>
    <w:p w:rsidR="000A29B8" w:rsidRPr="000A29B8" w:rsidRDefault="000A29B8" w:rsidP="000A29B8">
      <w:pPr>
        <w:jc w:val="right"/>
      </w:pPr>
      <w:r>
        <w:rPr>
          <w:i/>
        </w:rPr>
        <w:br w:type="page"/>
      </w:r>
      <w:r>
        <w:lastRenderedPageBreak/>
        <w:t xml:space="preserve">Příloha č. 1: </w:t>
      </w:r>
      <w:r w:rsidRPr="000A29B8">
        <w:t>Specifikace předmětu zadání díla</w:t>
      </w:r>
    </w:p>
    <w:p w:rsidR="00001645" w:rsidRDefault="00001645" w:rsidP="000122CF">
      <w:pPr>
        <w:jc w:val="both"/>
      </w:pPr>
    </w:p>
    <w:p w:rsidR="00936311" w:rsidRDefault="00936311" w:rsidP="00936311">
      <w:pPr>
        <w:jc w:val="center"/>
        <w:rPr>
          <w:rFonts w:ascii="Arial" w:hAnsi="Arial" w:cs="Arial"/>
          <w:b/>
        </w:rPr>
      </w:pPr>
    </w:p>
    <w:p w:rsidR="00936311" w:rsidRPr="00936311" w:rsidRDefault="00936311" w:rsidP="00936311">
      <w:pPr>
        <w:jc w:val="center"/>
        <w:rPr>
          <w:b/>
          <w:u w:val="single"/>
        </w:rPr>
      </w:pPr>
      <w:r w:rsidRPr="00936311">
        <w:rPr>
          <w:b/>
          <w:u w:val="single"/>
        </w:rPr>
        <w:t>Studie a projekt cykloopatření v ulici Nábřežní</w:t>
      </w:r>
    </w:p>
    <w:p w:rsidR="00936311" w:rsidRPr="00936311" w:rsidRDefault="00936311" w:rsidP="0093631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Dílo bude provedeno jako variantní studie chráněného vedení cyklistické dopravy ulicí Nábřežní z ulice Hořejší nábřeží do ulice Janáčkovo nábřeží a projektové zpracování varianty vybrané k řešení jako nejvhodnější na základě projednání s dotčenými orgány.</w:t>
      </w:r>
    </w:p>
    <w:p w:rsidR="00936311" w:rsidRPr="00936311" w:rsidRDefault="00936311" w:rsidP="0093631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Začátek řešeného území je vymezen koncem vyhrazeného jízdního pruhu pro cyklisty na ulici Hořejší nábřeží.</w:t>
      </w:r>
    </w:p>
    <w:p w:rsidR="00936311" w:rsidRPr="00936311" w:rsidRDefault="00936311" w:rsidP="0093631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Konec řešeného území je vymezen začátkem vyhrazeného jízdního pruhu pro cyklisty na ulici Janáčkovo nábřeží.</w:t>
      </w:r>
    </w:p>
    <w:p w:rsidR="00936311" w:rsidRPr="00936311" w:rsidRDefault="00936311" w:rsidP="0093631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Varianty studie: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Doplnění vyhrazeného jízdního pruhu ve stanoveném směru dopravy</w:t>
      </w:r>
      <w:r w:rsidR="00224D8A">
        <w:rPr>
          <w:sz w:val="24"/>
          <w:szCs w:val="24"/>
        </w:rPr>
        <w:t xml:space="preserve"> (dále jen „variant</w:t>
      </w:r>
      <w:r w:rsidRPr="00936311">
        <w:rPr>
          <w:sz w:val="24"/>
          <w:szCs w:val="24"/>
        </w:rPr>
        <w:t>a A“).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Umožnění přímého přístupu cyklistů z ul. Kořenského na smíchovskou náplavku (dá</w:t>
      </w:r>
      <w:r w:rsidR="00224D8A">
        <w:rPr>
          <w:sz w:val="24"/>
          <w:szCs w:val="24"/>
        </w:rPr>
        <w:t>le jen „variant</w:t>
      </w:r>
      <w:r w:rsidRPr="00936311">
        <w:rPr>
          <w:sz w:val="24"/>
          <w:szCs w:val="24"/>
        </w:rPr>
        <w:t>a B“).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Doplnění vyhrazeného jízdního pruhu ve stanoveném směru dopravy a současné umožnění přímého přístupu cyklistů z ul. Kořenského na smíchovskou náplavku</w:t>
      </w:r>
      <w:r w:rsidR="00224D8A">
        <w:rPr>
          <w:sz w:val="24"/>
          <w:szCs w:val="24"/>
        </w:rPr>
        <w:t xml:space="preserve"> (dále jen „variant</w:t>
      </w:r>
      <w:r w:rsidRPr="00936311">
        <w:rPr>
          <w:sz w:val="24"/>
          <w:szCs w:val="24"/>
        </w:rPr>
        <w:t>a C“).</w:t>
      </w:r>
    </w:p>
    <w:p w:rsidR="00936311" w:rsidRPr="00936311" w:rsidRDefault="00936311" w:rsidP="0093631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Podrobná specifikace varianty A: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 xml:space="preserve">Řešení šířkových poměrů podjezdu Palackého mostu tak, aby bylo možno vyznačit vyhrazený jízdní pruh pro cyklisty, nebo jízdní pruh pro cyklisty. 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Kontinuální vedení vyhrazeného jízdního pruhu pro cyklisty či jízdního pruhu pro cyklisty v celé délce řešeného úseku.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lastRenderedPageBreak/>
        <w:t>Zohlednění a bezpečné řešení možnosti pokračování cyklistů z Hořejšího nábřeží směrem Jiráskův most / V Botanice.</w:t>
      </w:r>
    </w:p>
    <w:p w:rsidR="00936311" w:rsidRPr="00936311" w:rsidRDefault="00936311" w:rsidP="0093631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Podrobná specifikace varianty B: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 xml:space="preserve">Řešení šířkových poměrů podjezdu Palackého mostu tak, aby bylo možno vyznačit vyhrazený pruh pro cyklisty, nebo jízdní pruh pro cyklisty. 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Přímé napojení ulic Kořenského a Nábřežní pomocí chráněného opatření (sdružený přechod pro chodce a přejezd pro cyklisty, případně vyhrazený pruh)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Vytvoření protisměrného vyhrazeného jízdního pruhu pro cyklisty v ulicí Nábřežní mezi napojením do ulici Kořenského a severním vjezdem na Smíchovskou náplavku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Přejezd pro cyklisty z protisměrného vyhrazeného jízdního pruhu na smíchovskou náplavku, vhodné informační značení pro opačný směr.</w:t>
      </w:r>
    </w:p>
    <w:p w:rsidR="00936311" w:rsidRPr="00936311" w:rsidRDefault="00936311" w:rsidP="0093631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Podrobná specifikace varianty C: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Řešení šířkových poměrů podjezdu Palackého mostu tak, aby bylo možno vyznačit vyhrazený pruh pro cyklisty, nebo jízdní pruh pro cyklisty.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Kontinuální vedení vyhrazeného pruhu či piktogramu v celé délce řešeného úseku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Přímé napojení ulic Kořenského a Nábřežní pomocí chráněného opatření (sdružený přechod pro chodce a přejezd pro cyklisty, případně vyhrazený pruh)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Obousměrné chráněné vedení cyklistické dopravy v úseku severní vjezd smíchovské náplavky – ul. Kořenského</w:t>
      </w:r>
    </w:p>
    <w:p w:rsidR="00936311" w:rsidRPr="00936311" w:rsidRDefault="00936311" w:rsidP="0093631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Součástí studie bude projednání s dotčenými orgány.</w:t>
      </w:r>
    </w:p>
    <w:p w:rsidR="00936311" w:rsidRPr="00936311" w:rsidRDefault="00224D8A" w:rsidP="0093631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36311" w:rsidRPr="00936311">
        <w:rPr>
          <w:sz w:val="24"/>
          <w:szCs w:val="24"/>
        </w:rPr>
        <w:lastRenderedPageBreak/>
        <w:t>Povinné náležitosti zpracovávaných variant: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Společné pro všechny varianty:</w:t>
      </w:r>
    </w:p>
    <w:p w:rsidR="00936311" w:rsidRPr="00936311" w:rsidRDefault="00936311" w:rsidP="00936311">
      <w:pPr>
        <w:pStyle w:val="Odstavecseseznamem"/>
        <w:numPr>
          <w:ilvl w:val="2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Popis stávajícího stavu, provedení průzkumu.</w:t>
      </w:r>
    </w:p>
    <w:p w:rsidR="00936311" w:rsidRPr="00936311" w:rsidRDefault="00936311" w:rsidP="00936311">
      <w:pPr>
        <w:pStyle w:val="Odstavecseseznamem"/>
        <w:numPr>
          <w:ilvl w:val="2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Projednání navržených variant s příslušnými složkami dotčených orgánu (zejména Magistrát hlavního města Prahy, Policie České republiky, Úřad městské části Praha 5, Institut plánování a rozvoje Hl. m. Prahy).</w:t>
      </w:r>
    </w:p>
    <w:p w:rsidR="00936311" w:rsidRPr="00936311" w:rsidRDefault="00936311" w:rsidP="00936311">
      <w:pPr>
        <w:pStyle w:val="Odstavecseseznamem"/>
        <w:numPr>
          <w:ilvl w:val="2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 xml:space="preserve">Zápis z projednání, včetně přehledu vypořádání připomínek. </w:t>
      </w:r>
    </w:p>
    <w:p w:rsidR="00936311" w:rsidRPr="00936311" w:rsidRDefault="00936311" w:rsidP="00936311">
      <w:pPr>
        <w:pStyle w:val="Odstavecseseznamem"/>
        <w:numPr>
          <w:ilvl w:val="2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Výběr varianty, doporučené na základě projednání k projektovému zpracování, písemně odsouhlasené zadavatelem.</w:t>
      </w:r>
    </w:p>
    <w:p w:rsidR="00936311" w:rsidRPr="00936311" w:rsidRDefault="00936311" w:rsidP="00936311">
      <w:pPr>
        <w:pStyle w:val="Odstavecseseznamem"/>
        <w:numPr>
          <w:ilvl w:val="2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Projektové zpracování výsledné varianty, odpovídající požadavkům SFDI pro získání dotací z programů pro cykloopatření či bezpečnost.</w:t>
      </w:r>
    </w:p>
    <w:p w:rsidR="00936311" w:rsidRPr="00936311" w:rsidRDefault="00936311" w:rsidP="00936311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Specificky pro každou z variant A až C bude jako podklad pro projednání zpracováno:</w:t>
      </w:r>
    </w:p>
    <w:p w:rsidR="00936311" w:rsidRPr="00936311" w:rsidRDefault="00936311" w:rsidP="00936311">
      <w:pPr>
        <w:pStyle w:val="Odstavecseseznamem"/>
        <w:numPr>
          <w:ilvl w:val="2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Návrhová část s popisem varianty.</w:t>
      </w:r>
    </w:p>
    <w:p w:rsidR="00936311" w:rsidRPr="00936311" w:rsidRDefault="00936311" w:rsidP="00936311">
      <w:pPr>
        <w:pStyle w:val="Odstavecseseznamem"/>
        <w:numPr>
          <w:ilvl w:val="2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Přehled hlavních rizik a výhod.</w:t>
      </w:r>
    </w:p>
    <w:p w:rsidR="00936311" w:rsidRPr="00936311" w:rsidRDefault="00936311" w:rsidP="00936311">
      <w:pPr>
        <w:pStyle w:val="Odstavecseseznamem"/>
        <w:numPr>
          <w:ilvl w:val="2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sz w:val="24"/>
          <w:szCs w:val="24"/>
        </w:rPr>
      </w:pPr>
      <w:r w:rsidRPr="00936311">
        <w:rPr>
          <w:sz w:val="24"/>
          <w:szCs w:val="24"/>
        </w:rPr>
        <w:t>Situace dopravního značení.</w:t>
      </w:r>
    </w:p>
    <w:p w:rsidR="00936311" w:rsidRPr="00936311" w:rsidRDefault="00C9424B" w:rsidP="00C9424B">
      <w:pPr>
        <w:pStyle w:val="Odstavecseseznamem"/>
        <w:numPr>
          <w:ilvl w:val="0"/>
          <w:numId w:val="16"/>
        </w:numPr>
        <w:spacing w:line="240" w:lineRule="auto"/>
        <w:ind w:left="709" w:hanging="499"/>
        <w:jc w:val="both"/>
        <w:rPr>
          <w:sz w:val="24"/>
          <w:szCs w:val="24"/>
        </w:rPr>
      </w:pPr>
      <w:r w:rsidRPr="00C9424B">
        <w:rPr>
          <w:sz w:val="24"/>
          <w:szCs w:val="24"/>
        </w:rPr>
        <w:t>Podmínkou proplacení je souhlasné stanovis</w:t>
      </w:r>
      <w:r>
        <w:rPr>
          <w:sz w:val="24"/>
          <w:szCs w:val="24"/>
        </w:rPr>
        <w:t xml:space="preserve">ko dotčených správních orgánů a </w:t>
      </w:r>
      <w:r w:rsidRPr="00C9424B">
        <w:rPr>
          <w:sz w:val="24"/>
          <w:szCs w:val="24"/>
        </w:rPr>
        <w:t>příslušného oddělení Policie ČR k výslednému projektu.</w:t>
      </w:r>
    </w:p>
    <w:p w:rsidR="00936311" w:rsidRPr="00936311" w:rsidRDefault="00936311" w:rsidP="000122CF">
      <w:pPr>
        <w:jc w:val="both"/>
      </w:pPr>
    </w:p>
    <w:p w:rsidR="00001645" w:rsidRPr="00377600" w:rsidRDefault="00001645" w:rsidP="00001645">
      <w:pPr>
        <w:jc w:val="right"/>
      </w:pPr>
      <w:r w:rsidRPr="00936311">
        <w:br w:type="page"/>
      </w:r>
      <w:r w:rsidRPr="00EE7026">
        <w:lastRenderedPageBreak/>
        <w:t xml:space="preserve">Příloha č. </w:t>
      </w:r>
      <w:r w:rsidR="000A29B8">
        <w:t>2</w:t>
      </w:r>
      <w:r w:rsidRPr="00EE7026">
        <w:t xml:space="preserve"> -  Krycí list </w:t>
      </w:r>
    </w:p>
    <w:p w:rsidR="00001645" w:rsidRPr="00377600" w:rsidRDefault="00001645" w:rsidP="00001645">
      <w:pPr>
        <w:jc w:val="right"/>
      </w:pPr>
    </w:p>
    <w:p w:rsidR="00001645" w:rsidRDefault="00001645" w:rsidP="00001645">
      <w:pPr>
        <w:jc w:val="center"/>
        <w:rPr>
          <w:b/>
          <w:sz w:val="28"/>
          <w:szCs w:val="28"/>
          <w:u w:val="single"/>
        </w:rPr>
      </w:pPr>
      <w:r w:rsidRPr="00590C90">
        <w:rPr>
          <w:b/>
          <w:sz w:val="28"/>
          <w:szCs w:val="28"/>
          <w:u w:val="single"/>
        </w:rPr>
        <w:t>Krycí list</w:t>
      </w:r>
    </w:p>
    <w:p w:rsidR="00001645" w:rsidRPr="00590C90" w:rsidRDefault="00001645" w:rsidP="00001645">
      <w:pPr>
        <w:jc w:val="center"/>
        <w:rPr>
          <w:sz w:val="28"/>
          <w:szCs w:val="28"/>
        </w:rPr>
      </w:pPr>
    </w:p>
    <w:p w:rsidR="00001645" w:rsidRPr="00590C90" w:rsidRDefault="00D800EB" w:rsidP="00D800EB">
      <w:pPr>
        <w:jc w:val="both"/>
        <w:rPr>
          <w:rStyle w:val="tsubjname"/>
          <w:rFonts w:eastAsia="Calibri"/>
          <w:b/>
          <w:sz w:val="26"/>
          <w:szCs w:val="26"/>
        </w:rPr>
      </w:pPr>
      <w:r>
        <w:t xml:space="preserve">Průzkum trhu v rámci služby: </w:t>
      </w:r>
      <w:r w:rsidR="00001645" w:rsidRPr="00590C90">
        <w:rPr>
          <w:b/>
          <w:sz w:val="26"/>
          <w:szCs w:val="26"/>
        </w:rPr>
        <w:t>“</w:t>
      </w:r>
      <w:r w:rsidR="00EE7026" w:rsidRPr="00EE7026">
        <w:rPr>
          <w:b/>
          <w:sz w:val="26"/>
          <w:szCs w:val="26"/>
          <w:u w:val="single"/>
        </w:rPr>
        <w:t xml:space="preserve"> </w:t>
      </w:r>
      <w:r w:rsidR="00BA1B42">
        <w:rPr>
          <w:b/>
          <w:sz w:val="26"/>
          <w:szCs w:val="26"/>
          <w:u w:val="single"/>
        </w:rPr>
        <w:t>Studie a projekt cykloopatření v ulici Nábřežní</w:t>
      </w:r>
      <w:r w:rsidR="00001645" w:rsidRPr="00590C90">
        <w:rPr>
          <w:rStyle w:val="tsubjname"/>
          <w:rFonts w:eastAsia="Calibri"/>
          <w:b/>
          <w:sz w:val="26"/>
          <w:szCs w:val="26"/>
        </w:rPr>
        <w:t>“</w:t>
      </w:r>
    </w:p>
    <w:p w:rsidR="00001645" w:rsidRPr="00590C90" w:rsidRDefault="00001645" w:rsidP="00001645">
      <w:pPr>
        <w:pStyle w:val="mntNormln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001645" w:rsidRPr="00590C90" w:rsidRDefault="00001645" w:rsidP="00001645">
      <w:pPr>
        <w:jc w:val="center"/>
      </w:pPr>
    </w:p>
    <w:p w:rsidR="00001645" w:rsidRPr="00590C90" w:rsidRDefault="00001645" w:rsidP="00001645">
      <w:pPr>
        <w:pStyle w:val="Nadpis2"/>
        <w:keepNext w:val="0"/>
        <w:widowControl w:val="0"/>
        <w:ind w:left="0" w:firstLine="0"/>
        <w:rPr>
          <w:rFonts w:ascii="Times New Roman" w:hAnsi="Times New Roman"/>
          <w:bCs/>
          <w:sz w:val="24"/>
          <w:szCs w:val="24"/>
        </w:rPr>
      </w:pPr>
      <w:r w:rsidRPr="00590C90">
        <w:rPr>
          <w:rFonts w:ascii="Times New Roman" w:hAnsi="Times New Roman"/>
          <w:bCs/>
          <w:sz w:val="24"/>
          <w:szCs w:val="24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Městská část Praha 5</w:t>
            </w:r>
          </w:p>
        </w:tc>
      </w:tr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nám. 14. října 1381/4, 150 22 Praha 5</w:t>
            </w:r>
          </w:p>
        </w:tc>
      </w:tr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000 63 631</w:t>
            </w:r>
          </w:p>
        </w:tc>
      </w:tr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CZ00063631</w:t>
            </w:r>
          </w:p>
        </w:tc>
      </w:tr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 xml:space="preserve"> Jednající/Zastoupená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r w:rsidRPr="00590C90">
              <w:t xml:space="preserve"> statutární zástupce MČ Praha 5</w:t>
            </w:r>
          </w:p>
        </w:tc>
      </w:tr>
    </w:tbl>
    <w:p w:rsidR="00001645" w:rsidRPr="00590C90" w:rsidRDefault="00001645" w:rsidP="00001645">
      <w:pPr>
        <w:ind w:right="-284"/>
        <w:rPr>
          <w:b/>
          <w:smallCaps/>
        </w:rPr>
      </w:pPr>
      <w:r w:rsidRPr="00590C90">
        <w:rPr>
          <w:b/>
        </w:rPr>
        <w:t>Nabídku předkládá uchazeč</w:t>
      </w:r>
      <w:r w:rsidRPr="00590C90">
        <w:rPr>
          <w:b/>
          <w:smallCaps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 xml:space="preserve">Obchodní firma  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645" w:rsidRPr="00590C90" w:rsidTr="00954927">
        <w:trPr>
          <w:cantSplit/>
          <w:trHeight w:val="240"/>
        </w:trPr>
        <w:tc>
          <w:tcPr>
            <w:tcW w:w="4253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 xml:space="preserve">Kontaktní osoba uchazeče s uvedením tel.   </w:t>
            </w:r>
          </w:p>
          <w:p w:rsidR="00001645" w:rsidRPr="00590C90" w:rsidRDefault="00001645" w:rsidP="00954927">
            <w:pPr>
              <w:pStyle w:val="NormlnSoD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0C90">
              <w:rPr>
                <w:rFonts w:ascii="Times New Roman" w:hAnsi="Times New Roman" w:cs="Times New Roman"/>
                <w:sz w:val="24"/>
                <w:szCs w:val="24"/>
              </w:rPr>
              <w:t xml:space="preserve">faxového či e-mailového spojení  </w:t>
            </w:r>
          </w:p>
        </w:tc>
        <w:tc>
          <w:tcPr>
            <w:tcW w:w="4961" w:type="dxa"/>
            <w:shd w:val="clear" w:color="auto" w:fill="auto"/>
          </w:tcPr>
          <w:p w:rsidR="00001645" w:rsidRPr="00590C90" w:rsidRDefault="00001645" w:rsidP="00954927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1645" w:rsidRPr="00590C90" w:rsidRDefault="00001645" w:rsidP="00001645">
      <w:pPr>
        <w:ind w:left="-142" w:right="-284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2643"/>
      </w:tblGrid>
      <w:tr w:rsidR="005B7AA9" w:rsidRPr="00590C90" w:rsidTr="00954927">
        <w:tc>
          <w:tcPr>
            <w:tcW w:w="5995" w:type="dxa"/>
          </w:tcPr>
          <w:p w:rsidR="005B7AA9" w:rsidRPr="00590C90" w:rsidRDefault="008E45F2" w:rsidP="0052641F">
            <w:pPr>
              <w:rPr>
                <w:b/>
              </w:rPr>
            </w:pPr>
            <w:r>
              <w:rPr>
                <w:b/>
              </w:rPr>
              <w:t>c</w:t>
            </w:r>
            <w:r w:rsidR="005B7AA9" w:rsidRPr="00590C90">
              <w:rPr>
                <w:b/>
              </w:rPr>
              <w:t>elková nabídková cena bez DPH</w:t>
            </w:r>
          </w:p>
          <w:p w:rsidR="005B7AA9" w:rsidRPr="00590C90" w:rsidRDefault="005B7AA9" w:rsidP="0052641F">
            <w:pPr>
              <w:rPr>
                <w:b/>
              </w:rPr>
            </w:pPr>
            <w:r w:rsidRPr="00590C90">
              <w:rPr>
                <w:b/>
              </w:rPr>
              <w:t>výše a sazba DPH</w:t>
            </w:r>
          </w:p>
          <w:p w:rsidR="005B7AA9" w:rsidRPr="00590C90" w:rsidRDefault="005B7AA9" w:rsidP="0052641F">
            <w:pPr>
              <w:rPr>
                <w:b/>
              </w:rPr>
            </w:pPr>
            <w:r w:rsidRPr="00590C90">
              <w:rPr>
                <w:b/>
              </w:rPr>
              <w:t>celková nabídková cena vč. DPH</w:t>
            </w:r>
          </w:p>
        </w:tc>
        <w:tc>
          <w:tcPr>
            <w:tcW w:w="2643" w:type="dxa"/>
          </w:tcPr>
          <w:p w:rsidR="005B7AA9" w:rsidRPr="00590C90" w:rsidRDefault="005B7AA9" w:rsidP="0052641F">
            <w:pPr>
              <w:rPr>
                <w:b/>
              </w:rPr>
            </w:pPr>
            <w:r w:rsidRPr="00590C90">
              <w:rPr>
                <w:b/>
              </w:rPr>
              <w:t>…………………..Kč</w:t>
            </w:r>
          </w:p>
          <w:p w:rsidR="005B7AA9" w:rsidRPr="00590C90" w:rsidRDefault="005B7AA9" w:rsidP="0052641F">
            <w:pPr>
              <w:rPr>
                <w:b/>
              </w:rPr>
            </w:pPr>
            <w:r w:rsidRPr="00590C90">
              <w:rPr>
                <w:b/>
              </w:rPr>
              <w:t>…………………..Kč</w:t>
            </w:r>
          </w:p>
          <w:p w:rsidR="005B7AA9" w:rsidRPr="00590C90" w:rsidRDefault="008E45F2" w:rsidP="0052641F">
            <w:pPr>
              <w:rPr>
                <w:b/>
              </w:rPr>
            </w:pPr>
            <w:r>
              <w:rPr>
                <w:b/>
              </w:rPr>
              <w:t>…………………..Kč</w:t>
            </w:r>
          </w:p>
        </w:tc>
      </w:tr>
    </w:tbl>
    <w:p w:rsidR="00001645" w:rsidRDefault="00001645" w:rsidP="00001645">
      <w:pPr>
        <w:ind w:right="-284"/>
        <w:jc w:val="both"/>
        <w:rPr>
          <w:b/>
          <w:smallCaps/>
        </w:rPr>
      </w:pPr>
    </w:p>
    <w:p w:rsidR="00001645" w:rsidRPr="00590C90" w:rsidRDefault="00001645" w:rsidP="00001645">
      <w:pPr>
        <w:ind w:right="-284"/>
        <w:jc w:val="both"/>
        <w:rPr>
          <w:b/>
        </w:rPr>
      </w:pPr>
      <w:r w:rsidRPr="00590C90">
        <w:rPr>
          <w:b/>
          <w:smallCaps/>
        </w:rPr>
        <w:t>P</w:t>
      </w:r>
      <w:r w:rsidRPr="00590C90">
        <w:rPr>
          <w:b/>
        </w:rPr>
        <w:t xml:space="preserve">rohlášení uchazeče  </w:t>
      </w:r>
    </w:p>
    <w:p w:rsidR="00001645" w:rsidRDefault="00001645" w:rsidP="00001645">
      <w:pPr>
        <w:ind w:right="-284"/>
        <w:jc w:val="both"/>
      </w:pPr>
    </w:p>
    <w:p w:rsidR="00001645" w:rsidRPr="00590C90" w:rsidRDefault="00001645" w:rsidP="00001645">
      <w:pPr>
        <w:ind w:right="-284"/>
        <w:jc w:val="both"/>
      </w:pPr>
      <w:r w:rsidRPr="00590C90">
        <w:t>Prohlašujeme, že jsme se podrobně seznámili se všemi zadávacími podmínkami, že jsme těmto podmínkám porozuměli a že je v plném rozsahu a bez výhrad přijímáme. Nabídka je zpracována</w:t>
      </w:r>
      <w:r w:rsidRPr="00590C90">
        <w:br/>
        <w:t>v souladu s těmito zadávacími podmínkami.</w:t>
      </w:r>
    </w:p>
    <w:p w:rsidR="00001645" w:rsidRDefault="00001645" w:rsidP="00001645">
      <w:pPr>
        <w:ind w:right="-284"/>
      </w:pPr>
    </w:p>
    <w:p w:rsidR="00001645" w:rsidRPr="00590C90" w:rsidRDefault="00001645" w:rsidP="00001645">
      <w:pPr>
        <w:ind w:right="-284"/>
      </w:pPr>
      <w:r w:rsidRPr="00590C90">
        <w:t>V ……....</w:t>
      </w:r>
      <w:r w:rsidR="00917FBE">
        <w:t>.......... dne ………..........2016</w:t>
      </w:r>
    </w:p>
    <w:p w:rsidR="00001645" w:rsidRPr="00590C90" w:rsidRDefault="00001645" w:rsidP="00001645">
      <w:pPr>
        <w:ind w:right="-284"/>
      </w:pPr>
    </w:p>
    <w:p w:rsidR="00001645" w:rsidRPr="00590C90" w:rsidRDefault="00001645" w:rsidP="00001645">
      <w:pPr>
        <w:ind w:right="-284"/>
      </w:pPr>
    </w:p>
    <w:p w:rsidR="00001645" w:rsidRPr="00590C90" w:rsidRDefault="00001645" w:rsidP="00001645">
      <w:pPr>
        <w:ind w:right="-284"/>
      </w:pPr>
      <w:r w:rsidRPr="00590C90">
        <w:t xml:space="preserve">                                            </w:t>
      </w:r>
      <w:r w:rsidRPr="00590C90">
        <w:tab/>
      </w:r>
      <w:r w:rsidRPr="00590C90">
        <w:tab/>
      </w:r>
      <w:r w:rsidRPr="00590C90">
        <w:tab/>
      </w:r>
      <w:r w:rsidRPr="00590C90">
        <w:tab/>
        <w:t xml:space="preserve">  ....................................................</w:t>
      </w:r>
    </w:p>
    <w:p w:rsidR="00001645" w:rsidRPr="00590C90" w:rsidRDefault="00001645" w:rsidP="00001645">
      <w:pPr>
        <w:ind w:left="4106" w:right="-284" w:firstLine="142"/>
        <w:jc w:val="center"/>
      </w:pPr>
      <w:r w:rsidRPr="00590C90">
        <w:lastRenderedPageBreak/>
        <w:t>podpis osoby jednající jménem či za uchazeče</w:t>
      </w:r>
    </w:p>
    <w:p w:rsidR="00001645" w:rsidRDefault="00001645" w:rsidP="00001645">
      <w:pPr>
        <w:jc w:val="right"/>
      </w:pPr>
    </w:p>
    <w:p w:rsidR="00001645" w:rsidRDefault="00001645" w:rsidP="00001645">
      <w:pPr>
        <w:jc w:val="right"/>
      </w:pPr>
    </w:p>
    <w:p w:rsidR="00F959C3" w:rsidRPr="00A46148" w:rsidRDefault="00F959C3" w:rsidP="00001645">
      <w:pPr>
        <w:jc w:val="both"/>
      </w:pPr>
    </w:p>
    <w:sectPr w:rsidR="00F959C3" w:rsidRPr="00A46148" w:rsidSect="00954927">
      <w:headerReference w:type="default" r:id="rId8"/>
      <w:footerReference w:type="default" r:id="rId9"/>
      <w:pgSz w:w="11906" w:h="16838"/>
      <w:pgMar w:top="1667" w:right="1417" w:bottom="993" w:left="1417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A6" w:rsidRDefault="001467A6" w:rsidP="003419DF">
      <w:r>
        <w:separator/>
      </w:r>
    </w:p>
  </w:endnote>
  <w:endnote w:type="continuationSeparator" w:id="0">
    <w:p w:rsidR="001467A6" w:rsidRDefault="001467A6" w:rsidP="0034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default"/>
  </w:font>
  <w:font w:name="NimbusSanNovTEE, '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27" w:rsidRPr="009575DA" w:rsidRDefault="00D82FC8">
    <w:pPr>
      <w:pStyle w:val="Zpat"/>
      <w:jc w:val="center"/>
    </w:pPr>
    <w:r>
      <w:fldChar w:fldCharType="begin"/>
    </w:r>
    <w:r w:rsidR="00AB0C59">
      <w:instrText xml:space="preserve"> PAGE   \* MERGEFORMAT </w:instrText>
    </w:r>
    <w:r>
      <w:fldChar w:fldCharType="separate"/>
    </w:r>
    <w:r w:rsidR="003B1BFC">
      <w:rPr>
        <w:noProof/>
      </w:rPr>
      <w:t>1</w:t>
    </w:r>
    <w:r>
      <w:rPr>
        <w:noProof/>
      </w:rPr>
      <w:fldChar w:fldCharType="end"/>
    </w:r>
  </w:p>
  <w:p w:rsidR="00954927" w:rsidRDefault="009549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A6" w:rsidRDefault="001467A6" w:rsidP="003419DF">
      <w:r>
        <w:separator/>
      </w:r>
    </w:p>
  </w:footnote>
  <w:footnote w:type="continuationSeparator" w:id="0">
    <w:p w:rsidR="001467A6" w:rsidRDefault="001467A6" w:rsidP="0034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27" w:rsidRDefault="0012114B" w:rsidP="00954927">
    <w:pPr>
      <w:pStyle w:val="Zhlav"/>
      <w:jc w:val="center"/>
    </w:pPr>
    <w:r w:rsidRPr="0012114B">
      <w:rPr>
        <w:rFonts w:ascii="Arial" w:hAnsi="Arial" w:cs="Arial"/>
        <w:b/>
        <w:caps/>
        <w:noProof/>
        <w:color w:val="1F497D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44.25pt;visibility:visible">
          <v:imagedata r:id="rId1" r:href="rId2"/>
        </v:shape>
      </w:pict>
    </w:r>
  </w:p>
  <w:p w:rsidR="00954927" w:rsidRDefault="009549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B7A"/>
    <w:multiLevelType w:val="hybridMultilevel"/>
    <w:tmpl w:val="1D606EE8"/>
    <w:lvl w:ilvl="0" w:tplc="1C0EC83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9D73238"/>
    <w:multiLevelType w:val="multilevel"/>
    <w:tmpl w:val="D826B8D0"/>
    <w:styleLink w:val="Styl1"/>
    <w:lvl w:ilvl="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92386"/>
    <w:multiLevelType w:val="multilevel"/>
    <w:tmpl w:val="64C8C4E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Garamond" w:hAnsi="Garamond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118E2F47"/>
    <w:multiLevelType w:val="multilevel"/>
    <w:tmpl w:val="E3166F64"/>
    <w:styleLink w:val="Styl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574AC"/>
    <w:multiLevelType w:val="multilevel"/>
    <w:tmpl w:val="88800D18"/>
    <w:styleLink w:val="WWOutlineListStyle"/>
    <w:lvl w:ilvl="0">
      <w:start w:val="1"/>
      <w:numFmt w:val="decimal"/>
      <w:pStyle w:val="Nadpis11"/>
      <w:lvlText w:val="%1. "/>
      <w:lvlJc w:val="left"/>
      <w:pPr>
        <w:ind w:left="0" w:firstLine="0"/>
      </w:pPr>
    </w:lvl>
    <w:lvl w:ilvl="1">
      <w:start w:val="1"/>
      <w:numFmt w:val="decimal"/>
      <w:pStyle w:val="Nadpis21"/>
      <w:lvlText w:val="%1.%2 "/>
      <w:lvlJc w:val="left"/>
      <w:pPr>
        <w:ind w:left="0" w:firstLine="0"/>
      </w:pPr>
    </w:lvl>
    <w:lvl w:ilvl="2">
      <w:start w:val="1"/>
      <w:numFmt w:val="decimal"/>
      <w:pStyle w:val="Nadpis31"/>
      <w:lvlText w:val="%1.%2.%3 "/>
      <w:lvlJc w:val="left"/>
      <w:pPr>
        <w:ind w:left="0" w:firstLine="0"/>
      </w:pPr>
    </w:lvl>
    <w:lvl w:ilvl="3">
      <w:start w:val="1"/>
      <w:numFmt w:val="decimal"/>
      <w:pStyle w:val="Nadpis41"/>
      <w:lvlText w:val="%1.%2.%3.%4"/>
      <w:lvlJc w:val="left"/>
      <w:pPr>
        <w:ind w:left="0" w:firstLine="0"/>
      </w:pPr>
    </w:lvl>
    <w:lvl w:ilvl="4">
      <w:start w:val="1"/>
      <w:numFmt w:val="decimal"/>
      <w:pStyle w:val="Nadpis51"/>
      <w:lvlText w:val="%1.%2.%3.%4.%5"/>
      <w:lvlJc w:val="left"/>
      <w:pPr>
        <w:ind w:left="0" w:firstLine="0"/>
      </w:pPr>
    </w:lvl>
    <w:lvl w:ilvl="5">
      <w:start w:val="1"/>
      <w:numFmt w:val="decimal"/>
      <w:pStyle w:val="Nadpis61"/>
      <w:lvlText w:val="%1.%2.%3.%4.%5.%6"/>
      <w:lvlJc w:val="left"/>
      <w:pPr>
        <w:ind w:left="0" w:firstLine="0"/>
      </w:pPr>
    </w:lvl>
    <w:lvl w:ilvl="6">
      <w:start w:val="1"/>
      <w:numFmt w:val="decimal"/>
      <w:pStyle w:val="Nadpis71"/>
      <w:lvlText w:val="%1.%2.%3.%4.%5.%6.%7"/>
      <w:lvlJc w:val="left"/>
      <w:pPr>
        <w:ind w:left="0" w:firstLine="0"/>
      </w:pPr>
    </w:lvl>
    <w:lvl w:ilvl="7">
      <w:start w:val="1"/>
      <w:numFmt w:val="decimal"/>
      <w:pStyle w:val="Nadpis81"/>
      <w:lvlText w:val="%1.%2.%3.%4.%5.%6.%7.%8"/>
      <w:lvlJc w:val="left"/>
      <w:pPr>
        <w:ind w:left="0" w:firstLine="0"/>
      </w:pPr>
    </w:lvl>
    <w:lvl w:ilvl="8">
      <w:start w:val="1"/>
      <w:numFmt w:val="decimal"/>
      <w:pStyle w:val="Nadpis91"/>
      <w:lvlText w:val="%1.%2.%3.%4.%5.%6.%7.%8.%9"/>
      <w:lvlJc w:val="left"/>
      <w:pPr>
        <w:ind w:left="0" w:firstLine="0"/>
      </w:pPr>
    </w:lvl>
  </w:abstractNum>
  <w:abstractNum w:abstractNumId="5">
    <w:nsid w:val="18233B74"/>
    <w:multiLevelType w:val="hybridMultilevel"/>
    <w:tmpl w:val="6B12178E"/>
    <w:lvl w:ilvl="0" w:tplc="0186E9F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F59B8"/>
    <w:multiLevelType w:val="hybridMultilevel"/>
    <w:tmpl w:val="3D7AF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1B8B"/>
    <w:multiLevelType w:val="hybridMultilevel"/>
    <w:tmpl w:val="CA802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111D6"/>
    <w:multiLevelType w:val="multilevel"/>
    <w:tmpl w:val="FB8E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cs-CZ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A4139BC"/>
    <w:multiLevelType w:val="hybridMultilevel"/>
    <w:tmpl w:val="2F9CD4C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ADC6FE2"/>
    <w:multiLevelType w:val="hybridMultilevel"/>
    <w:tmpl w:val="1C1848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8B4C99"/>
    <w:multiLevelType w:val="hybridMultilevel"/>
    <w:tmpl w:val="81C85D8E"/>
    <w:lvl w:ilvl="0" w:tplc="B596D830">
      <w:start w:val="1"/>
      <w:numFmt w:val="decimal"/>
      <w:pStyle w:val="Nadpis1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13">
    <w:nsid w:val="4EF72D2C"/>
    <w:multiLevelType w:val="hybridMultilevel"/>
    <w:tmpl w:val="E9D655FC"/>
    <w:lvl w:ilvl="0" w:tplc="D564F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C7F99"/>
    <w:multiLevelType w:val="hybridMultilevel"/>
    <w:tmpl w:val="ACF26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2767B"/>
    <w:multiLevelType w:val="multilevel"/>
    <w:tmpl w:val="29FACCD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4"/>
  </w:num>
  <w:num w:numId="8">
    <w:abstractNumId w:val="0"/>
  </w:num>
  <w:num w:numId="9">
    <w:abstractNumId w:val="9"/>
  </w:num>
  <w:num w:numId="10">
    <w:abstractNumId w:val="10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75A"/>
    <w:rsid w:val="00001645"/>
    <w:rsid w:val="000122CF"/>
    <w:rsid w:val="00065BE5"/>
    <w:rsid w:val="0007268D"/>
    <w:rsid w:val="000A29B8"/>
    <w:rsid w:val="000D61D3"/>
    <w:rsid w:val="00113031"/>
    <w:rsid w:val="0012114B"/>
    <w:rsid w:val="00123461"/>
    <w:rsid w:val="00135E3F"/>
    <w:rsid w:val="001467A6"/>
    <w:rsid w:val="001E7C7E"/>
    <w:rsid w:val="00224D8A"/>
    <w:rsid w:val="00274B5B"/>
    <w:rsid w:val="00292125"/>
    <w:rsid w:val="002B4055"/>
    <w:rsid w:val="002E74F6"/>
    <w:rsid w:val="00310142"/>
    <w:rsid w:val="00332E9F"/>
    <w:rsid w:val="003419DF"/>
    <w:rsid w:val="00353573"/>
    <w:rsid w:val="00377600"/>
    <w:rsid w:val="003830EE"/>
    <w:rsid w:val="003B1BFC"/>
    <w:rsid w:val="003C1A1C"/>
    <w:rsid w:val="003D7286"/>
    <w:rsid w:val="004276C3"/>
    <w:rsid w:val="00467E66"/>
    <w:rsid w:val="004767F4"/>
    <w:rsid w:val="0048075A"/>
    <w:rsid w:val="00497D66"/>
    <w:rsid w:val="004B40DF"/>
    <w:rsid w:val="004B523B"/>
    <w:rsid w:val="004D3396"/>
    <w:rsid w:val="004F6E1E"/>
    <w:rsid w:val="00505237"/>
    <w:rsid w:val="0050531F"/>
    <w:rsid w:val="00523664"/>
    <w:rsid w:val="0052641F"/>
    <w:rsid w:val="00533B94"/>
    <w:rsid w:val="0055570B"/>
    <w:rsid w:val="00560E53"/>
    <w:rsid w:val="00575EAB"/>
    <w:rsid w:val="005875FE"/>
    <w:rsid w:val="005925B7"/>
    <w:rsid w:val="005B7AA9"/>
    <w:rsid w:val="005C19E9"/>
    <w:rsid w:val="005D7296"/>
    <w:rsid w:val="005E02DB"/>
    <w:rsid w:val="005E78F5"/>
    <w:rsid w:val="0061726F"/>
    <w:rsid w:val="00622B7E"/>
    <w:rsid w:val="006418EE"/>
    <w:rsid w:val="00645D36"/>
    <w:rsid w:val="006626B7"/>
    <w:rsid w:val="00674FE4"/>
    <w:rsid w:val="00676CC0"/>
    <w:rsid w:val="00683445"/>
    <w:rsid w:val="006904CD"/>
    <w:rsid w:val="006B6DBC"/>
    <w:rsid w:val="006E0B6B"/>
    <w:rsid w:val="006E6260"/>
    <w:rsid w:val="00705112"/>
    <w:rsid w:val="00733E73"/>
    <w:rsid w:val="007A7E3F"/>
    <w:rsid w:val="007E70EF"/>
    <w:rsid w:val="007F23F2"/>
    <w:rsid w:val="007F3B94"/>
    <w:rsid w:val="007F6305"/>
    <w:rsid w:val="00804CA3"/>
    <w:rsid w:val="008C27C6"/>
    <w:rsid w:val="008D5B9E"/>
    <w:rsid w:val="008E20BC"/>
    <w:rsid w:val="008E45F2"/>
    <w:rsid w:val="00917FBE"/>
    <w:rsid w:val="00927FBF"/>
    <w:rsid w:val="00936311"/>
    <w:rsid w:val="00954927"/>
    <w:rsid w:val="009F1B1D"/>
    <w:rsid w:val="00A10903"/>
    <w:rsid w:val="00A46148"/>
    <w:rsid w:val="00A94042"/>
    <w:rsid w:val="00AB0C59"/>
    <w:rsid w:val="00AB0D99"/>
    <w:rsid w:val="00AD2617"/>
    <w:rsid w:val="00AD2767"/>
    <w:rsid w:val="00AF4483"/>
    <w:rsid w:val="00B33AFA"/>
    <w:rsid w:val="00B674A8"/>
    <w:rsid w:val="00B744E8"/>
    <w:rsid w:val="00B97A0D"/>
    <w:rsid w:val="00BA1B42"/>
    <w:rsid w:val="00BA4480"/>
    <w:rsid w:val="00BB503C"/>
    <w:rsid w:val="00C24DEB"/>
    <w:rsid w:val="00C61D3E"/>
    <w:rsid w:val="00C77776"/>
    <w:rsid w:val="00C77D70"/>
    <w:rsid w:val="00C9424B"/>
    <w:rsid w:val="00CA1379"/>
    <w:rsid w:val="00CA4472"/>
    <w:rsid w:val="00CA5742"/>
    <w:rsid w:val="00CE7234"/>
    <w:rsid w:val="00D4289D"/>
    <w:rsid w:val="00D800EB"/>
    <w:rsid w:val="00D82FC8"/>
    <w:rsid w:val="00D923B0"/>
    <w:rsid w:val="00DB08F0"/>
    <w:rsid w:val="00E0043D"/>
    <w:rsid w:val="00E06352"/>
    <w:rsid w:val="00E94DBE"/>
    <w:rsid w:val="00ED261A"/>
    <w:rsid w:val="00ED3AE7"/>
    <w:rsid w:val="00EE3CD7"/>
    <w:rsid w:val="00EE7026"/>
    <w:rsid w:val="00F11A3C"/>
    <w:rsid w:val="00F81D0E"/>
    <w:rsid w:val="00F83684"/>
    <w:rsid w:val="00F959C3"/>
    <w:rsid w:val="00FB6955"/>
    <w:rsid w:val="00FD54A0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B098-19B3-4CF5-ABC3-CCD36079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75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075A"/>
    <w:pPr>
      <w:keepNext/>
      <w:numPr>
        <w:numId w:val="4"/>
      </w:numPr>
      <w:spacing w:before="240" w:after="60"/>
      <w:outlineLvl w:val="0"/>
    </w:pPr>
    <w:rPr>
      <w:rFonts w:ascii="Calibri" w:hAnsi="Calibri"/>
      <w:b/>
      <w:bCs/>
      <w:kern w:val="32"/>
      <w:szCs w:val="32"/>
      <w:lang w:val="x-none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48075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807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4807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075A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0"/>
      <w:szCs w:val="20"/>
      <w:lang w:val="sk-SK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075A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0"/>
      <w:szCs w:val="20"/>
      <w:lang w:val="sk-SK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075A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0"/>
      <w:szCs w:val="20"/>
      <w:lang w:val="sk-SK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075A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075A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8075A"/>
    <w:rPr>
      <w:rFonts w:eastAsia="Times New Roman"/>
      <w:b/>
      <w:bCs/>
      <w:kern w:val="32"/>
      <w:sz w:val="24"/>
      <w:szCs w:val="32"/>
      <w:lang w:val="x-none"/>
    </w:rPr>
  </w:style>
  <w:style w:type="character" w:customStyle="1" w:styleId="Nadpis2Char">
    <w:name w:val="Nadpis 2 Char"/>
    <w:aliases w:val="Podkapitola1 Char"/>
    <w:link w:val="Nadpis2"/>
    <w:uiPriority w:val="9"/>
    <w:rsid w:val="0048075A"/>
    <w:rPr>
      <w:rFonts w:ascii="Arial" w:eastAsia="Times New Roman" w:hAnsi="Arial" w:cs="Times New Roman"/>
      <w:b/>
      <w:snapToGrid w:val="0"/>
      <w:sz w:val="20"/>
      <w:szCs w:val="20"/>
      <w:lang w:val="fr-FR"/>
    </w:rPr>
  </w:style>
  <w:style w:type="character" w:customStyle="1" w:styleId="Nadpis3Char">
    <w:name w:val="Nadpis 3 Char"/>
    <w:link w:val="Nadpis3"/>
    <w:uiPriority w:val="9"/>
    <w:rsid w:val="0048075A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rsid w:val="0048075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48075A"/>
    <w:rPr>
      <w:rFonts w:ascii="Cambria" w:eastAsia="Times New Roman" w:hAnsi="Cambria" w:cs="Times New Roman"/>
      <w:color w:val="243F60"/>
      <w:lang w:val="sk-SK"/>
    </w:rPr>
  </w:style>
  <w:style w:type="character" w:customStyle="1" w:styleId="Nadpis6Char">
    <w:name w:val="Nadpis 6 Char"/>
    <w:link w:val="Nadpis6"/>
    <w:uiPriority w:val="9"/>
    <w:semiHidden/>
    <w:rsid w:val="0048075A"/>
    <w:rPr>
      <w:rFonts w:ascii="Cambria" w:eastAsia="Times New Roman" w:hAnsi="Cambria" w:cs="Times New Roman"/>
      <w:i/>
      <w:iCs/>
      <w:color w:val="243F60"/>
      <w:lang w:val="sk-SK"/>
    </w:rPr>
  </w:style>
  <w:style w:type="character" w:customStyle="1" w:styleId="Nadpis7Char">
    <w:name w:val="Nadpis 7 Char"/>
    <w:link w:val="Nadpis7"/>
    <w:uiPriority w:val="9"/>
    <w:semiHidden/>
    <w:rsid w:val="0048075A"/>
    <w:rPr>
      <w:rFonts w:ascii="Cambria" w:eastAsia="Times New Roman" w:hAnsi="Cambria" w:cs="Times New Roman"/>
      <w:i/>
      <w:iCs/>
      <w:color w:val="404040"/>
      <w:lang w:val="sk-SK"/>
    </w:rPr>
  </w:style>
  <w:style w:type="character" w:customStyle="1" w:styleId="Nadpis8Char">
    <w:name w:val="Nadpis 8 Char"/>
    <w:link w:val="Nadpis8"/>
    <w:uiPriority w:val="9"/>
    <w:semiHidden/>
    <w:rsid w:val="0048075A"/>
    <w:rPr>
      <w:rFonts w:ascii="Cambria" w:eastAsia="Times New Roman" w:hAnsi="Cambria" w:cs="Times New Roman"/>
      <w:color w:val="404040"/>
      <w:sz w:val="20"/>
      <w:szCs w:val="20"/>
      <w:lang w:val="sk-SK"/>
    </w:rPr>
  </w:style>
  <w:style w:type="character" w:customStyle="1" w:styleId="Nadpis9Char">
    <w:name w:val="Nadpis 9 Char"/>
    <w:link w:val="Nadpis9"/>
    <w:uiPriority w:val="9"/>
    <w:semiHidden/>
    <w:rsid w:val="0048075A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paragraph" w:styleId="Zkladntext">
    <w:name w:val="Body Text"/>
    <w:basedOn w:val="Normln"/>
    <w:link w:val="ZkladntextChar"/>
    <w:rsid w:val="0048075A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rsid w:val="004807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8075A"/>
    <w:pPr>
      <w:jc w:val="center"/>
    </w:pPr>
    <w:rPr>
      <w:b/>
      <w:bCs/>
      <w:lang w:val="x-none"/>
    </w:rPr>
  </w:style>
  <w:style w:type="character" w:customStyle="1" w:styleId="Zkladntext2Char">
    <w:name w:val="Základní text 2 Char"/>
    <w:link w:val="Zkladntext2"/>
    <w:rsid w:val="004807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8075A"/>
    <w:pPr>
      <w:jc w:val="both"/>
    </w:pPr>
    <w:rPr>
      <w:color w:val="FF0000"/>
      <w:lang w:val="x-none"/>
    </w:rPr>
  </w:style>
  <w:style w:type="character" w:customStyle="1" w:styleId="Zkladntext3Char">
    <w:name w:val="Základní text 3 Char"/>
    <w:link w:val="Zkladntext3"/>
    <w:rsid w:val="0048075A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sid w:val="0048075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48075A"/>
    <w:rPr>
      <w:rFonts w:ascii="Tahoma" w:eastAsia="Times New Roman" w:hAnsi="Tahoma" w:cs="Times New Roman"/>
      <w:sz w:val="16"/>
      <w:szCs w:val="16"/>
      <w:lang w:eastAsia="cs-CZ"/>
    </w:rPr>
  </w:style>
  <w:style w:type="character" w:styleId="Hypertextovodkaz">
    <w:name w:val="Hyperlink"/>
    <w:rsid w:val="0048075A"/>
    <w:rPr>
      <w:color w:val="0000FF"/>
      <w:u w:val="single"/>
    </w:rPr>
  </w:style>
  <w:style w:type="character" w:styleId="Odkaznakoment">
    <w:name w:val="annotation reference"/>
    <w:rsid w:val="004807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075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4807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48075A"/>
    <w:rPr>
      <w:b/>
      <w:bCs/>
    </w:rPr>
  </w:style>
  <w:style w:type="character" w:customStyle="1" w:styleId="PedmtkomenteChar">
    <w:name w:val="Předmět komentáře Char"/>
    <w:link w:val="Pedmtkomente"/>
    <w:rsid w:val="004807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reztext">
    <w:name w:val="Prez_text"/>
    <w:basedOn w:val="Zkladntext"/>
    <w:rsid w:val="0048075A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48075A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48075A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48075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807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075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807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8075A"/>
    <w:rPr>
      <w:rFonts w:ascii="Calibri" w:eastAsia="Calibri" w:hAnsi="Calibri"/>
      <w:sz w:val="20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48075A"/>
    <w:rPr>
      <w:rFonts w:ascii="Calibri" w:eastAsia="Calibri" w:hAnsi="Calibri" w:cs="Times New Roman"/>
      <w:szCs w:val="21"/>
    </w:rPr>
  </w:style>
  <w:style w:type="paragraph" w:customStyle="1" w:styleId="AAOdstavec">
    <w:name w:val="AA_Odstavec"/>
    <w:basedOn w:val="Normln"/>
    <w:link w:val="AAOdstavecChar"/>
    <w:rsid w:val="0048075A"/>
    <w:pPr>
      <w:widowControl w:val="0"/>
      <w:ind w:left="567"/>
      <w:jc w:val="both"/>
    </w:pPr>
    <w:rPr>
      <w:rFonts w:ascii="Georgia" w:hAnsi="Georgia"/>
      <w:iCs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4807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dsazen">
    <w:name w:val="AA_odsazení"/>
    <w:basedOn w:val="Normln"/>
    <w:rsid w:val="0048075A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48075A"/>
    <w:pPr>
      <w:ind w:left="709"/>
      <w:jc w:val="both"/>
    </w:pPr>
    <w:rPr>
      <w:szCs w:val="20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8075A"/>
    <w:pPr>
      <w:spacing w:after="240"/>
    </w:pPr>
    <w:rPr>
      <w:rFonts w:eastAsia="MS Mincho"/>
      <w:lang w:val="en-US" w:eastAsia="x-none"/>
    </w:rPr>
  </w:style>
  <w:style w:type="character" w:customStyle="1" w:styleId="TextpoznpodarouChar">
    <w:name w:val="Text pozn. pod čarou Char"/>
    <w:aliases w:val="fn Char"/>
    <w:link w:val="Textpoznpodarou"/>
    <w:rsid w:val="0048075A"/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WCPageNumber">
    <w:name w:val="WCPageNumber"/>
    <w:rsid w:val="0048075A"/>
    <w:pPr>
      <w:jc w:val="center"/>
    </w:pPr>
    <w:rPr>
      <w:rFonts w:ascii="Times New Roman" w:eastAsia="MS Mincho" w:hAnsi="Times New Roman"/>
      <w:sz w:val="24"/>
      <w:szCs w:val="24"/>
      <w:lang w:val="en-US" w:eastAsia="en-US"/>
    </w:rPr>
  </w:style>
  <w:style w:type="character" w:customStyle="1" w:styleId="platne1">
    <w:name w:val="platne1"/>
    <w:rsid w:val="0048075A"/>
    <w:rPr>
      <w:rFonts w:cs="Times New Roman"/>
    </w:rPr>
  </w:style>
  <w:style w:type="character" w:customStyle="1" w:styleId="AAOdstavecChar">
    <w:name w:val="AA_Odstavec Char"/>
    <w:link w:val="AAOdstavec"/>
    <w:rsid w:val="0048075A"/>
    <w:rPr>
      <w:rFonts w:ascii="Georgia" w:eastAsia="Times New Roman" w:hAnsi="Georgia" w:cs="Times New Roman"/>
      <w:iCs/>
      <w:snapToGrid w:val="0"/>
    </w:rPr>
  </w:style>
  <w:style w:type="character" w:customStyle="1" w:styleId="tsubjname">
    <w:name w:val="tsubjname"/>
    <w:rsid w:val="0048075A"/>
  </w:style>
  <w:style w:type="paragraph" w:customStyle="1" w:styleId="NormlnSoD">
    <w:name w:val="Normální SoD"/>
    <w:basedOn w:val="Normln"/>
    <w:rsid w:val="0048075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8075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48075A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link w:val="ZkladntextodsazenChar"/>
    <w:rsid w:val="0048075A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4807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8075A"/>
    <w:pPr>
      <w:jc w:val="center"/>
    </w:pPr>
    <w:rPr>
      <w:b/>
      <w:bCs/>
      <w:u w:val="single"/>
      <w:lang w:val="x-none"/>
    </w:rPr>
  </w:style>
  <w:style w:type="character" w:customStyle="1" w:styleId="NzevChar">
    <w:name w:val="Název Char"/>
    <w:link w:val="Nzev"/>
    <w:rsid w:val="0048075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titre4">
    <w:name w:val="titre4"/>
    <w:basedOn w:val="Normln"/>
    <w:autoRedefine/>
    <w:semiHidden/>
    <w:rsid w:val="0048075A"/>
    <w:pPr>
      <w:widowControl w:val="0"/>
      <w:numPr>
        <w:ilvl w:val="1"/>
        <w:numId w:val="1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48075A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48075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</w:rPr>
  </w:style>
  <w:style w:type="paragraph" w:customStyle="1" w:styleId="Zkladntext21">
    <w:name w:val="Základní text 21"/>
    <w:basedOn w:val="Normln"/>
    <w:rsid w:val="0048075A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paragraph" w:styleId="Zkladntextodsazen2">
    <w:name w:val="Body Text Indent 2"/>
    <w:basedOn w:val="Normln"/>
    <w:link w:val="Zkladntextodsazen2Char"/>
    <w:rsid w:val="0048075A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rsid w:val="004807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semiHidden/>
    <w:rsid w:val="0048075A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48075A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48075A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48075A"/>
    <w:pPr>
      <w:ind w:left="283" w:hanging="283"/>
      <w:contextualSpacing/>
    </w:pPr>
  </w:style>
  <w:style w:type="paragraph" w:styleId="Seznam3">
    <w:name w:val="List 3"/>
    <w:basedOn w:val="Normln"/>
    <w:unhideWhenUsed/>
    <w:rsid w:val="0048075A"/>
    <w:pPr>
      <w:ind w:left="849" w:hanging="283"/>
      <w:contextualSpacing/>
    </w:pPr>
  </w:style>
  <w:style w:type="character" w:styleId="slostrnky">
    <w:name w:val="page number"/>
    <w:rsid w:val="0048075A"/>
  </w:style>
  <w:style w:type="paragraph" w:styleId="Pokraovnseznamu3">
    <w:name w:val="List Continue 3"/>
    <w:basedOn w:val="Normln"/>
    <w:rsid w:val="0048075A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48075A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4807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48075A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48075A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48075A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</w:pPr>
    <w:rPr>
      <w:rFonts w:ascii="Times New Roman" w:eastAsia="Times New Roman" w:hAnsi="Times New Roman"/>
      <w:sz w:val="2"/>
      <w:lang w:val="en-US"/>
    </w:rPr>
  </w:style>
  <w:style w:type="paragraph" w:customStyle="1" w:styleId="Import19">
    <w:name w:val="Import 19"/>
    <w:rsid w:val="0048075A"/>
    <w:pPr>
      <w:tabs>
        <w:tab w:val="left" w:pos="5256"/>
      </w:tabs>
    </w:pPr>
    <w:rPr>
      <w:rFonts w:ascii="Times New Roman" w:eastAsia="Times New Roman" w:hAnsi="Times New Roman"/>
      <w:sz w:val="2"/>
      <w:lang w:val="en-US"/>
    </w:rPr>
  </w:style>
  <w:style w:type="paragraph" w:customStyle="1" w:styleId="Rozloendokumentu1">
    <w:name w:val="Rozložení dokumentu1"/>
    <w:basedOn w:val="Normln"/>
    <w:link w:val="RozloendokumentuChar"/>
    <w:semiHidden/>
    <w:rsid w:val="0048075A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  <w:lang w:val="x-none"/>
    </w:rPr>
  </w:style>
  <w:style w:type="character" w:customStyle="1" w:styleId="RozloendokumentuChar">
    <w:name w:val="Rozložení dokumentu Char"/>
    <w:link w:val="Rozloendokumentu1"/>
    <w:semiHidden/>
    <w:rsid w:val="0048075A"/>
    <w:rPr>
      <w:rFonts w:ascii="Tahoma" w:eastAsia="Times New Roman" w:hAnsi="Tahoma" w:cs="Times New Roman"/>
      <w:sz w:val="24"/>
      <w:szCs w:val="20"/>
      <w:shd w:val="clear" w:color="auto" w:fill="000080"/>
      <w:lang w:eastAsia="cs-CZ"/>
    </w:rPr>
  </w:style>
  <w:style w:type="paragraph" w:styleId="Normlnweb">
    <w:name w:val="Normal (Web)"/>
    <w:basedOn w:val="Normln"/>
    <w:rsid w:val="0048075A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48075A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-prvnodsazenChar">
    <w:name w:val="Základní text - první odsazený Char"/>
    <w:link w:val="Zkladntext-prvnodsazen"/>
    <w:rsid w:val="0048075A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odyTextChar">
    <w:name w:val="Body Text Char"/>
    <w:semiHidden/>
    <w:locked/>
    <w:rsid w:val="0048075A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48075A"/>
    <w:pPr>
      <w:keepNext/>
      <w:numPr>
        <w:ilvl w:val="1"/>
        <w:numId w:val="2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48075A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48075A"/>
    <w:pPr>
      <w:numPr>
        <w:ilvl w:val="4"/>
        <w:numId w:val="2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48075A"/>
    <w:pPr>
      <w:numPr>
        <w:ilvl w:val="3"/>
      </w:numPr>
      <w:spacing w:before="160"/>
      <w:jc w:val="both"/>
    </w:pPr>
    <w:rPr>
      <w:rFonts w:cs="Times New Roman"/>
      <w:b w:val="0"/>
      <w:szCs w:val="20"/>
      <w:lang w:val="x-none"/>
    </w:rPr>
  </w:style>
  <w:style w:type="character" w:customStyle="1" w:styleId="P5slovanodstavecChar">
    <w:name w:val="P5 Číslovaný odstavec Char"/>
    <w:link w:val="P5slovanodstavec"/>
    <w:rsid w:val="0048075A"/>
    <w:rPr>
      <w:rFonts w:ascii="Times New Roman" w:eastAsia="Times New Roman" w:hAnsi="Times New Roman"/>
      <w:sz w:val="24"/>
      <w:lang w:val="x-none"/>
    </w:rPr>
  </w:style>
  <w:style w:type="paragraph" w:customStyle="1" w:styleId="ODSAZENI">
    <w:name w:val="ODSAZENÍ_I"/>
    <w:basedOn w:val="Normln"/>
    <w:uiPriority w:val="99"/>
    <w:rsid w:val="0048075A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8075A"/>
    <w:pPr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Nadpis11">
    <w:name w:val="Nadpis 11"/>
    <w:basedOn w:val="Normln"/>
    <w:next w:val="Normln"/>
    <w:rsid w:val="0048075A"/>
    <w:pPr>
      <w:keepNext/>
      <w:widowControl w:val="0"/>
      <w:numPr>
        <w:numId w:val="3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8075A"/>
    <w:pPr>
      <w:widowControl w:val="0"/>
      <w:numPr>
        <w:ilvl w:val="1"/>
        <w:numId w:val="3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8075A"/>
    <w:pPr>
      <w:widowControl w:val="0"/>
      <w:numPr>
        <w:ilvl w:val="2"/>
        <w:numId w:val="3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8075A"/>
    <w:pPr>
      <w:keepNext/>
      <w:numPr>
        <w:ilvl w:val="3"/>
        <w:numId w:val="3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8075A"/>
    <w:pPr>
      <w:numPr>
        <w:ilvl w:val="4"/>
        <w:numId w:val="3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8075A"/>
    <w:pPr>
      <w:numPr>
        <w:ilvl w:val="5"/>
        <w:numId w:val="3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8075A"/>
    <w:pPr>
      <w:numPr>
        <w:ilvl w:val="6"/>
        <w:numId w:val="3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8075A"/>
    <w:pPr>
      <w:numPr>
        <w:ilvl w:val="7"/>
        <w:numId w:val="3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8075A"/>
    <w:pPr>
      <w:numPr>
        <w:ilvl w:val="8"/>
        <w:numId w:val="3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8075A"/>
    <w:pPr>
      <w:numPr>
        <w:numId w:val="3"/>
      </w:numPr>
    </w:pPr>
  </w:style>
  <w:style w:type="paragraph" w:customStyle="1" w:styleId="mt">
    <w:name w:val="mt"/>
    <w:basedOn w:val="Normln"/>
    <w:qFormat/>
    <w:rsid w:val="0048075A"/>
    <w:rPr>
      <w:rFonts w:ascii="Calibri" w:eastAsia="Calibri" w:hAnsi="Calibri"/>
      <w:sz w:val="22"/>
      <w:szCs w:val="20"/>
      <w:lang w:val="sk-SK" w:eastAsia="en-US"/>
    </w:rPr>
  </w:style>
  <w:style w:type="paragraph" w:customStyle="1" w:styleId="Odsekzoznamu1">
    <w:name w:val="Odsek zoznamu1"/>
    <w:basedOn w:val="Normln"/>
    <w:rsid w:val="0048075A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48075A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48075A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075A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48075A"/>
  </w:style>
  <w:style w:type="paragraph" w:customStyle="1" w:styleId="MT0">
    <w:name w:val="MT"/>
    <w:basedOn w:val="Normln"/>
    <w:qFormat/>
    <w:rsid w:val="0048075A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48075A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48075A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48075A"/>
    <w:pPr>
      <w:keepLines/>
      <w:pageBreakBefore/>
      <w:spacing w:after="0" w:line="276" w:lineRule="auto"/>
      <w:ind w:left="432" w:hanging="432"/>
    </w:pPr>
    <w:rPr>
      <w:b w:val="0"/>
      <w:bCs w:val="0"/>
      <w:szCs w:val="28"/>
      <w:lang w:val="sk-SK"/>
    </w:rPr>
  </w:style>
  <w:style w:type="character" w:customStyle="1" w:styleId="novastranaChar">
    <w:name w:val="novastrana Char"/>
    <w:link w:val="novastrana"/>
    <w:rsid w:val="0048075A"/>
    <w:rPr>
      <w:rFonts w:eastAsia="Times New Roman"/>
      <w:kern w:val="32"/>
      <w:sz w:val="24"/>
      <w:szCs w:val="28"/>
      <w:lang w:val="sk-SK"/>
    </w:rPr>
  </w:style>
  <w:style w:type="paragraph" w:styleId="Obsah3">
    <w:name w:val="toc 3"/>
    <w:basedOn w:val="Normln"/>
    <w:next w:val="Normln"/>
    <w:autoRedefine/>
    <w:uiPriority w:val="39"/>
    <w:unhideWhenUsed/>
    <w:rsid w:val="0048075A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uiPriority w:val="22"/>
    <w:qFormat/>
    <w:rsid w:val="0048075A"/>
    <w:rPr>
      <w:b/>
      <w:bCs/>
    </w:rPr>
  </w:style>
  <w:style w:type="character" w:customStyle="1" w:styleId="PodtitulChar">
    <w:name w:val="Podtitul Char"/>
    <w:aliases w:val="Odsazení 2 Char"/>
    <w:link w:val="Podtitul"/>
    <w:locked/>
    <w:rsid w:val="0048075A"/>
    <w:rPr>
      <w:b/>
      <w:sz w:val="24"/>
    </w:rPr>
  </w:style>
  <w:style w:type="paragraph" w:styleId="Podtitul">
    <w:name w:val="Subtitle"/>
    <w:aliases w:val="Odsazení 2"/>
    <w:basedOn w:val="Normln"/>
    <w:next w:val="Normln"/>
    <w:link w:val="PodtitulChar"/>
    <w:qFormat/>
    <w:rsid w:val="0048075A"/>
    <w:pPr>
      <w:tabs>
        <w:tab w:val="num" w:pos="709"/>
      </w:tabs>
      <w:ind w:left="709" w:hanging="705"/>
      <w:jc w:val="both"/>
    </w:pPr>
    <w:rPr>
      <w:rFonts w:ascii="Calibri" w:eastAsia="Calibri" w:hAnsi="Calibri"/>
      <w:b/>
      <w:szCs w:val="20"/>
      <w:lang w:val="x-none" w:eastAsia="x-none"/>
    </w:rPr>
  </w:style>
  <w:style w:type="character" w:customStyle="1" w:styleId="PodtitulChar1">
    <w:name w:val="Podtitul Char1"/>
    <w:uiPriority w:val="11"/>
    <w:rsid w:val="0048075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8075A"/>
    <w:rPr>
      <w:color w:val="800080"/>
      <w:u w:val="single"/>
    </w:rPr>
  </w:style>
  <w:style w:type="numbering" w:customStyle="1" w:styleId="Styl1">
    <w:name w:val="Styl1"/>
    <w:uiPriority w:val="99"/>
    <w:rsid w:val="007F3B94"/>
    <w:pPr>
      <w:numPr>
        <w:numId w:val="5"/>
      </w:numPr>
    </w:pPr>
  </w:style>
  <w:style w:type="numbering" w:customStyle="1" w:styleId="Styl2">
    <w:name w:val="Styl2"/>
    <w:uiPriority w:val="99"/>
    <w:rsid w:val="007F3B94"/>
    <w:pPr>
      <w:numPr>
        <w:numId w:val="6"/>
      </w:numPr>
    </w:pPr>
  </w:style>
  <w:style w:type="paragraph" w:customStyle="1" w:styleId="Odsazen4">
    <w:name w:val="Odsazení 4"/>
    <w:next w:val="Zdraznn"/>
    <w:qFormat/>
    <w:rsid w:val="008E45F2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uiPriority w:val="20"/>
    <w:qFormat/>
    <w:rsid w:val="008E45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9D2F.8D8DAB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705C-3CD3-46CA-99A2-C3536394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Tuvora Jiří, Ing.</dc:creator>
  <cp:keywords/>
  <cp:lastModifiedBy>Horatius David, Ing.</cp:lastModifiedBy>
  <cp:revision>2</cp:revision>
  <cp:lastPrinted>2015-10-20T10:44:00Z</cp:lastPrinted>
  <dcterms:created xsi:type="dcterms:W3CDTF">2016-02-10T06:25:00Z</dcterms:created>
  <dcterms:modified xsi:type="dcterms:W3CDTF">2016-02-10T06:25:00Z</dcterms:modified>
</cp:coreProperties>
</file>