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EA2" w:rsidRP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  <w:r w:rsidRPr="00107EA2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Městská část Praha 5</w:t>
      </w: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158115</wp:posOffset>
            </wp:positionV>
            <wp:extent cx="3206750" cy="5193030"/>
            <wp:effectExtent l="19050" t="0" r="0" b="0"/>
            <wp:wrapTight wrapText="bothSides">
              <wp:wrapPolygon edited="0">
                <wp:start x="-128" y="0"/>
                <wp:lineTo x="-128" y="21552"/>
                <wp:lineTo x="21557" y="21552"/>
                <wp:lineTo x="21557" y="0"/>
                <wp:lineTo x="-128" y="0"/>
              </wp:wrapPolygon>
            </wp:wrapTight>
            <wp:docPr id="1" name="Obrázek 0" descr="znakp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p5.bmp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107EA2" w:rsidRDefault="00107EA2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944B09" w:rsidRPr="00107EA2" w:rsidRDefault="00084A28" w:rsidP="00107EA2">
      <w:pPr>
        <w:spacing w:before="100" w:beforeAutospacing="1" w:after="100" w:afterAutospacing="1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107EA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PROGRAMOVÉ</w:t>
      </w:r>
      <w:r w:rsidR="001F2608" w:rsidRPr="00107EA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PROHL</w:t>
      </w:r>
      <w:r w:rsidRPr="00107EA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ÁŠENÍ </w:t>
      </w:r>
      <w:r w:rsidR="00107EA2" w:rsidRPr="00107EA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br/>
      </w:r>
      <w:r w:rsidRPr="00107EA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RADY MĚSTS</w:t>
      </w:r>
      <w:r w:rsidR="00107EA2" w:rsidRPr="00107EA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K</w:t>
      </w:r>
      <w:r w:rsidRPr="00107EA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É ČÁSTI PRAHA 5 </w:t>
      </w:r>
      <w:r w:rsidR="00107EA2" w:rsidRPr="00107EA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br/>
      </w:r>
      <w:r w:rsidRPr="00107EA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2010 - 2014</w:t>
      </w:r>
    </w:p>
    <w:p w:rsidR="00242319" w:rsidRDefault="00242319" w:rsidP="00FC22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B09" w:rsidRPr="00107EA2" w:rsidRDefault="00107EA2" w:rsidP="00FC22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Rada městské části Prahy 5 si </w:t>
      </w:r>
      <w:r w:rsidR="00944B09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základě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mandátu, </w:t>
      </w:r>
      <w:r w:rsidR="00944B09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získaného od občanů pro volební období 2010–2014, </w:t>
      </w:r>
      <w:r w:rsidR="00A1103F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>vytyčila</w:t>
      </w:r>
      <w:r w:rsidR="00944B09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následující kroky, které považuje </w:t>
      </w:r>
      <w:r w:rsidR="005E6C10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 klíčové při správě a </w:t>
      </w:r>
      <w:r w:rsidR="00944B09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>rozvoji</w:t>
      </w:r>
      <w:r w:rsidR="005C20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4B09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>městské části Praha 5.</w:t>
      </w:r>
    </w:p>
    <w:p w:rsidR="00944B09" w:rsidRPr="00107EA2" w:rsidRDefault="00944B09" w:rsidP="00FC22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Společným cílem </w:t>
      </w:r>
      <w:r w:rsidR="005E6C10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všech </w:t>
      </w:r>
      <w:r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>členů rady</w:t>
      </w:r>
      <w:r w:rsidR="005E6C10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 w:rsidR="005F206D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jejích koaličních stran </w:t>
      </w:r>
      <w:r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 </w:t>
      </w:r>
      <w:r w:rsidR="005E6C10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>znovu prosadit</w:t>
      </w:r>
      <w:r w:rsidR="005F206D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dobré jméno a </w:t>
      </w:r>
      <w:r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prestiž </w:t>
      </w:r>
      <w:r w:rsidR="005F206D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městské části Praha 5 a činit tak v souladu s </w:t>
      </w:r>
      <w:r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požadavky </w:t>
      </w:r>
      <w:r w:rsidR="005F206D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>všech jejích</w:t>
      </w:r>
      <w:r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obyvatel.</w:t>
      </w:r>
      <w:r w:rsidR="00FB79A7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Členové rady se zavázali k maximální spolupráci v rámci koaliční dohody a k vzájemnému prosazování všech cílů, </w:t>
      </w:r>
      <w:r w:rsidR="00A44F31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směřujících zejména ke zlepšení kvality života občanů městské části </w:t>
      </w:r>
      <w:r w:rsidR="00FE025F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5C20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 </w:t>
      </w:r>
      <w:r w:rsidR="00FE025F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>zkvalitnění služeb pro všechny občany Prahy 5</w:t>
      </w:r>
      <w:r w:rsidR="00542729" w:rsidRPr="00107E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A28" w:rsidRDefault="00084A28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306B" w:rsidRDefault="00DB306B" w:rsidP="00DB306B">
      <w:pPr>
        <w:spacing w:before="100" w:beforeAutospacing="1" w:after="100" w:afterAutospacing="1" w:line="240" w:lineRule="auto"/>
        <w:ind w:left="42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306B" w:rsidRPr="00DB306B" w:rsidRDefault="00DB306B" w:rsidP="00DB306B">
      <w:pPr>
        <w:spacing w:before="100" w:beforeAutospacing="1" w:after="100" w:afterAutospacing="1" w:line="240" w:lineRule="auto"/>
        <w:ind w:left="42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MUDr. Radek Klíma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s</w:t>
      </w:r>
      <w:r w:rsidRPr="00DB306B">
        <w:rPr>
          <w:rFonts w:ascii="Times New Roman" w:eastAsia="Times New Roman" w:hAnsi="Times New Roman" w:cs="Times New Roman"/>
          <w:color w:val="000000"/>
          <w:sz w:val="24"/>
          <w:szCs w:val="24"/>
        </w:rPr>
        <w:t>tarosta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městské části Praha 5</w:t>
      </w:r>
    </w:p>
    <w:p w:rsidR="00DB306B" w:rsidRPr="00107EA2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B306B" w:rsidRDefault="00DB306B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601CC8" w:rsidRDefault="00601CC8" w:rsidP="00F01CA4">
      <w:pPr>
        <w:pStyle w:val="Nadpis3"/>
        <w:rPr>
          <w:rFonts w:ascii="Times New Roman" w:hAnsi="Times New Roman" w:cs="Times New Roman"/>
          <w:sz w:val="32"/>
          <w:szCs w:val="32"/>
        </w:rPr>
      </w:pPr>
      <w:bookmarkStart w:id="0" w:name="_Toc296344350"/>
    </w:p>
    <w:p w:rsidR="00697FBB" w:rsidRPr="00BE0E5B" w:rsidRDefault="00601CC8" w:rsidP="00F01CA4">
      <w:pPr>
        <w:pStyle w:val="Nadpis3"/>
        <w:rPr>
          <w:rFonts w:ascii="Times New Roman" w:hAnsi="Times New Roman" w:cs="Times New Roman"/>
          <w:b w:val="0"/>
          <w:sz w:val="32"/>
          <w:szCs w:val="32"/>
        </w:rPr>
      </w:pPr>
      <w:r w:rsidRPr="00BE0E5B">
        <w:rPr>
          <w:rFonts w:ascii="Times New Roman" w:hAnsi="Times New Roman" w:cs="Times New Roman"/>
          <w:b w:val="0"/>
          <w:sz w:val="32"/>
          <w:szCs w:val="32"/>
        </w:rPr>
        <w:t>Obsah:</w:t>
      </w:r>
    </w:p>
    <w:p w:rsidR="00601CC8" w:rsidRPr="00601CC8" w:rsidRDefault="00601CC8" w:rsidP="00601CC8"/>
    <w:p w:rsidR="00601CC8" w:rsidRPr="00516035" w:rsidRDefault="00601CC8" w:rsidP="00601CC8">
      <w:pPr>
        <w:rPr>
          <w:rFonts w:ascii="Times New Roman" w:hAnsi="Times New Roman"/>
          <w:sz w:val="24"/>
          <w:szCs w:val="24"/>
        </w:rPr>
      </w:pPr>
      <w:r w:rsidRPr="00601CC8">
        <w:rPr>
          <w:rFonts w:ascii="Times New Roman" w:hAnsi="Times New Roman" w:cs="Times New Roman"/>
          <w:sz w:val="24"/>
          <w:szCs w:val="24"/>
        </w:rPr>
        <w:t>Oblast komunikace s</w:t>
      </w:r>
      <w:r w:rsidR="00BE0E5B">
        <w:rPr>
          <w:rFonts w:ascii="Times New Roman" w:hAnsi="Times New Roman" w:cs="Times New Roman"/>
          <w:sz w:val="24"/>
          <w:szCs w:val="24"/>
        </w:rPr>
        <w:t> </w:t>
      </w:r>
      <w:r w:rsidRPr="00601CC8">
        <w:rPr>
          <w:rFonts w:ascii="Times New Roman" w:hAnsi="Times New Roman" w:cs="Times New Roman"/>
          <w:sz w:val="24"/>
          <w:szCs w:val="24"/>
        </w:rPr>
        <w:t>veřejností</w:t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  <w:t xml:space="preserve">  3</w:t>
      </w:r>
      <w:r w:rsidR="00BE0E5B">
        <w:rPr>
          <w:rFonts w:ascii="Times New Roman" w:hAnsi="Times New Roman" w:cs="Times New Roman"/>
          <w:sz w:val="24"/>
          <w:szCs w:val="24"/>
        </w:rPr>
        <w:br/>
      </w:r>
      <w:r w:rsidRPr="00601CC8">
        <w:rPr>
          <w:rFonts w:ascii="Times New Roman" w:hAnsi="Times New Roman" w:cs="Times New Roman"/>
          <w:sz w:val="24"/>
          <w:szCs w:val="24"/>
        </w:rPr>
        <w:t>Oblast územního rozvoje</w:t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</w:r>
      <w:r w:rsidR="00BE0E5B">
        <w:rPr>
          <w:rFonts w:ascii="Times New Roman" w:hAnsi="Times New Roman" w:cs="Times New Roman"/>
          <w:sz w:val="24"/>
          <w:szCs w:val="24"/>
        </w:rPr>
        <w:tab/>
        <w:t xml:space="preserve">  5</w:t>
      </w:r>
      <w:r>
        <w:rPr>
          <w:rFonts w:ascii="Times New Roman" w:hAnsi="Times New Roman" w:cs="Times New Roman"/>
          <w:sz w:val="24"/>
          <w:szCs w:val="24"/>
        </w:rPr>
        <w:br/>
      </w:r>
      <w:bookmarkEnd w:id="0"/>
      <w:r w:rsidRPr="00601CC8">
        <w:rPr>
          <w:rFonts w:ascii="Times New Roman" w:eastAsia="Times New Roman" w:hAnsi="Times New Roman" w:cs="Times New Roman"/>
          <w:color w:val="000000"/>
          <w:sz w:val="24"/>
          <w:szCs w:val="24"/>
        </w:rPr>
        <w:t>Oblast rozpočtu</w:t>
      </w:r>
      <w:r w:rsidR="00ED08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D08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D08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D08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D08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D08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D08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D08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D08A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01CC8">
        <w:rPr>
          <w:rFonts w:ascii="Times New Roman" w:hAnsi="Times New Roman"/>
          <w:sz w:val="24"/>
          <w:szCs w:val="24"/>
        </w:rPr>
        <w:t>Oblast správy majetku a privatizace</w:t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  <w:t xml:space="preserve">  7</w:t>
      </w:r>
      <w:r w:rsidR="00BE0E5B">
        <w:rPr>
          <w:rFonts w:ascii="Times New Roman" w:hAnsi="Times New Roman"/>
          <w:sz w:val="24"/>
          <w:szCs w:val="24"/>
        </w:rPr>
        <w:br/>
      </w:r>
      <w:r w:rsidR="00047FC5">
        <w:rPr>
          <w:rFonts w:ascii="Times New Roman" w:hAnsi="Times New Roman"/>
          <w:sz w:val="24"/>
          <w:szCs w:val="24"/>
        </w:rPr>
        <w:t>Oblast školství</w:t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  <w:t xml:space="preserve">  9</w:t>
      </w:r>
      <w:r w:rsidR="00BE0E5B">
        <w:rPr>
          <w:rFonts w:ascii="Times New Roman" w:hAnsi="Times New Roman"/>
          <w:sz w:val="24"/>
          <w:szCs w:val="24"/>
        </w:rPr>
        <w:br/>
        <w:t>Oblast sociální, sociálních služe</w:t>
      </w:r>
      <w:r w:rsidR="00047FC5">
        <w:rPr>
          <w:rFonts w:ascii="Times New Roman" w:hAnsi="Times New Roman"/>
          <w:sz w:val="24"/>
          <w:szCs w:val="24"/>
        </w:rPr>
        <w:t>b, podpora rodiny a seniorů</w:t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  <w:t>10</w:t>
      </w:r>
      <w:r w:rsidR="009516F3">
        <w:rPr>
          <w:rFonts w:ascii="Times New Roman" w:hAnsi="Times New Roman"/>
          <w:sz w:val="24"/>
          <w:szCs w:val="24"/>
        </w:rPr>
        <w:br/>
      </w:r>
      <w:r w:rsidR="00516035" w:rsidRPr="00516035">
        <w:rPr>
          <w:rFonts w:ascii="Times New Roman" w:hAnsi="Times New Roman" w:cs="Times New Roman"/>
          <w:sz w:val="24"/>
          <w:szCs w:val="24"/>
        </w:rPr>
        <w:t>Oblast sportu a volnočasových aktivit</w:t>
      </w:r>
      <w:r w:rsidR="00047FC5">
        <w:rPr>
          <w:rFonts w:ascii="Times New Roman" w:hAnsi="Times New Roman" w:cs="Times New Roman"/>
          <w:sz w:val="24"/>
          <w:szCs w:val="24"/>
        </w:rPr>
        <w:tab/>
      </w:r>
      <w:r w:rsidR="00047FC5">
        <w:rPr>
          <w:rFonts w:ascii="Times New Roman" w:hAnsi="Times New Roman" w:cs="Times New Roman"/>
          <w:sz w:val="24"/>
          <w:szCs w:val="24"/>
        </w:rPr>
        <w:tab/>
      </w:r>
      <w:r w:rsidR="00047FC5">
        <w:rPr>
          <w:rFonts w:ascii="Times New Roman" w:hAnsi="Times New Roman" w:cs="Times New Roman"/>
          <w:sz w:val="24"/>
          <w:szCs w:val="24"/>
        </w:rPr>
        <w:tab/>
      </w:r>
      <w:r w:rsidR="00047FC5">
        <w:rPr>
          <w:rFonts w:ascii="Times New Roman" w:hAnsi="Times New Roman" w:cs="Times New Roman"/>
          <w:sz w:val="24"/>
          <w:szCs w:val="24"/>
        </w:rPr>
        <w:tab/>
      </w:r>
      <w:r w:rsidR="00047FC5">
        <w:rPr>
          <w:rFonts w:ascii="Times New Roman" w:hAnsi="Times New Roman" w:cs="Times New Roman"/>
          <w:sz w:val="24"/>
          <w:szCs w:val="24"/>
        </w:rPr>
        <w:tab/>
      </w:r>
      <w:r w:rsidR="00047FC5">
        <w:rPr>
          <w:rFonts w:ascii="Times New Roman" w:hAnsi="Times New Roman" w:cs="Times New Roman"/>
          <w:sz w:val="24"/>
          <w:szCs w:val="24"/>
        </w:rPr>
        <w:tab/>
        <w:t>13</w:t>
      </w:r>
      <w:r w:rsidR="00516035">
        <w:rPr>
          <w:rFonts w:ascii="Times New Roman" w:hAnsi="Times New Roman"/>
          <w:sz w:val="24"/>
          <w:szCs w:val="24"/>
        </w:rPr>
        <w:br/>
      </w:r>
      <w:r w:rsidR="00047FC5">
        <w:rPr>
          <w:rFonts w:ascii="Times New Roman" w:hAnsi="Times New Roman"/>
          <w:sz w:val="24"/>
          <w:szCs w:val="24"/>
        </w:rPr>
        <w:t>Oblast kultury</w:t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  <w:t>14</w:t>
      </w:r>
      <w:r w:rsidR="00047FC5">
        <w:rPr>
          <w:rFonts w:ascii="Times New Roman" w:hAnsi="Times New Roman"/>
          <w:sz w:val="24"/>
          <w:szCs w:val="24"/>
        </w:rPr>
        <w:br/>
        <w:t>Oblast bezpečnosti</w:t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  <w:t>15</w:t>
      </w:r>
      <w:r w:rsidR="00BE0E5B">
        <w:rPr>
          <w:rFonts w:ascii="Times New Roman" w:hAnsi="Times New Roman"/>
          <w:sz w:val="24"/>
          <w:szCs w:val="24"/>
        </w:rPr>
        <w:br/>
        <w:t>Obla</w:t>
      </w:r>
      <w:r w:rsidR="00047FC5">
        <w:rPr>
          <w:rFonts w:ascii="Times New Roman" w:hAnsi="Times New Roman"/>
          <w:sz w:val="24"/>
          <w:szCs w:val="24"/>
        </w:rPr>
        <w:t>st životního prostředí</w:t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  <w:t>17</w:t>
      </w:r>
      <w:r w:rsidR="00BE0E5B">
        <w:rPr>
          <w:rFonts w:ascii="Times New Roman" w:hAnsi="Times New Roman"/>
          <w:sz w:val="24"/>
          <w:szCs w:val="24"/>
        </w:rPr>
        <w:br/>
        <w:t>Oblast dopr</w:t>
      </w:r>
      <w:r w:rsidR="00047FC5">
        <w:rPr>
          <w:rFonts w:ascii="Times New Roman" w:hAnsi="Times New Roman"/>
          <w:sz w:val="24"/>
          <w:szCs w:val="24"/>
        </w:rPr>
        <w:t>avy a dopravních služeb</w:t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ab/>
        <w:t>19</w:t>
      </w:r>
      <w:r w:rsidR="00BE0E5B">
        <w:rPr>
          <w:rFonts w:ascii="Times New Roman" w:hAnsi="Times New Roman"/>
          <w:sz w:val="24"/>
          <w:szCs w:val="24"/>
        </w:rPr>
        <w:br/>
      </w:r>
      <w:r w:rsidR="00BD79AB">
        <w:rPr>
          <w:rFonts w:ascii="Times New Roman" w:hAnsi="Times New Roman" w:cs="Times New Roman"/>
          <w:sz w:val="24"/>
          <w:szCs w:val="24"/>
        </w:rPr>
        <w:t>Oblast právní a řízení rizik</w:t>
      </w:r>
      <w:r w:rsidR="00BD79AB">
        <w:rPr>
          <w:rFonts w:ascii="Times New Roman" w:hAnsi="Times New Roman" w:cs="Times New Roman"/>
          <w:sz w:val="24"/>
          <w:szCs w:val="24"/>
        </w:rPr>
        <w:tab/>
      </w:r>
      <w:r w:rsidR="00BD79AB">
        <w:rPr>
          <w:rFonts w:ascii="Times New Roman" w:hAnsi="Times New Roman" w:cs="Times New Roman"/>
          <w:sz w:val="24"/>
          <w:szCs w:val="24"/>
        </w:rPr>
        <w:tab/>
      </w:r>
      <w:r w:rsidR="00BD79AB">
        <w:rPr>
          <w:rFonts w:ascii="Times New Roman" w:hAnsi="Times New Roman" w:cs="Times New Roman"/>
          <w:sz w:val="24"/>
          <w:szCs w:val="24"/>
        </w:rPr>
        <w:tab/>
      </w:r>
      <w:r w:rsidR="00BD79AB">
        <w:rPr>
          <w:rFonts w:ascii="Times New Roman" w:hAnsi="Times New Roman" w:cs="Times New Roman"/>
          <w:sz w:val="24"/>
          <w:szCs w:val="24"/>
        </w:rPr>
        <w:tab/>
      </w:r>
      <w:r w:rsidR="00BD79AB">
        <w:rPr>
          <w:rFonts w:ascii="Times New Roman" w:hAnsi="Times New Roman" w:cs="Times New Roman"/>
          <w:sz w:val="24"/>
          <w:szCs w:val="24"/>
        </w:rPr>
        <w:tab/>
      </w:r>
      <w:r w:rsidR="00BD79AB">
        <w:rPr>
          <w:rFonts w:ascii="Times New Roman" w:hAnsi="Times New Roman" w:cs="Times New Roman"/>
          <w:sz w:val="24"/>
          <w:szCs w:val="24"/>
        </w:rPr>
        <w:tab/>
      </w:r>
      <w:r w:rsidR="009516F3">
        <w:rPr>
          <w:rFonts w:ascii="Times New Roman" w:hAnsi="Times New Roman"/>
          <w:sz w:val="24"/>
          <w:szCs w:val="24"/>
        </w:rPr>
        <w:tab/>
      </w:r>
      <w:r w:rsidR="009516F3">
        <w:rPr>
          <w:rFonts w:ascii="Times New Roman" w:hAnsi="Times New Roman"/>
          <w:sz w:val="24"/>
          <w:szCs w:val="24"/>
        </w:rPr>
        <w:tab/>
      </w:r>
      <w:r w:rsidR="00047FC5">
        <w:rPr>
          <w:rFonts w:ascii="Times New Roman" w:hAnsi="Times New Roman"/>
          <w:sz w:val="24"/>
          <w:szCs w:val="24"/>
        </w:rPr>
        <w:t>21</w:t>
      </w:r>
      <w:r w:rsidR="00BD79AB">
        <w:rPr>
          <w:rFonts w:ascii="Times New Roman" w:hAnsi="Times New Roman"/>
          <w:sz w:val="24"/>
          <w:szCs w:val="24"/>
        </w:rPr>
        <w:br/>
      </w:r>
      <w:r w:rsidR="00BD79AB" w:rsidRPr="009516F3">
        <w:rPr>
          <w:rFonts w:ascii="Times New Roman" w:hAnsi="Times New Roman" w:cs="Times New Roman"/>
          <w:sz w:val="24"/>
          <w:szCs w:val="24"/>
        </w:rPr>
        <w:t>Oblast zahraniční spolupráce a EU fondy</w:t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  <w:t>22</w:t>
      </w:r>
      <w:r w:rsidR="00BE0E5B">
        <w:rPr>
          <w:rFonts w:ascii="Times New Roman" w:hAnsi="Times New Roman"/>
          <w:sz w:val="24"/>
          <w:szCs w:val="24"/>
        </w:rPr>
        <w:br/>
      </w:r>
      <w:r w:rsidR="00BD79AB">
        <w:rPr>
          <w:rFonts w:ascii="Times New Roman" w:hAnsi="Times New Roman"/>
          <w:sz w:val="24"/>
          <w:szCs w:val="24"/>
        </w:rPr>
        <w:t>Oblast zdravotní</w:t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  <w:t>2</w:t>
      </w:r>
      <w:r w:rsidR="00E452CA">
        <w:rPr>
          <w:rFonts w:ascii="Times New Roman" w:hAnsi="Times New Roman"/>
          <w:sz w:val="24"/>
          <w:szCs w:val="24"/>
        </w:rPr>
        <w:t>3</w:t>
      </w:r>
      <w:r w:rsidR="00BD79AB">
        <w:rPr>
          <w:rFonts w:ascii="Times New Roman" w:hAnsi="Times New Roman"/>
          <w:sz w:val="24"/>
          <w:szCs w:val="24"/>
        </w:rPr>
        <w:br/>
        <w:t>Oblast podnikání</w:t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</w:r>
      <w:r w:rsidR="00BD79AB">
        <w:rPr>
          <w:rFonts w:ascii="Times New Roman" w:hAnsi="Times New Roman"/>
          <w:sz w:val="24"/>
          <w:szCs w:val="24"/>
        </w:rPr>
        <w:tab/>
        <w:t>2</w:t>
      </w:r>
      <w:r w:rsidR="00E452CA">
        <w:rPr>
          <w:rFonts w:ascii="Times New Roman" w:hAnsi="Times New Roman"/>
          <w:sz w:val="24"/>
          <w:szCs w:val="24"/>
        </w:rPr>
        <w:t>4</w:t>
      </w:r>
      <w:r w:rsidR="00BE0E5B">
        <w:rPr>
          <w:rFonts w:ascii="Times New Roman" w:hAnsi="Times New Roman"/>
          <w:sz w:val="24"/>
          <w:szCs w:val="24"/>
        </w:rPr>
        <w:br/>
      </w:r>
    </w:p>
    <w:p w:rsidR="00601CC8" w:rsidRPr="00107EA2" w:rsidRDefault="00601CC8" w:rsidP="00601C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01CC8" w:rsidRDefault="00601CC8" w:rsidP="00601CC8">
      <w:pPr>
        <w:tabs>
          <w:tab w:val="left" w:pos="1607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601CC8" w:rsidRDefault="00601CC8" w:rsidP="00601CC8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3EB1" w:rsidRDefault="00FB3EB1" w:rsidP="00601CC8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Pr="00601CC8" w:rsidRDefault="00601CC8" w:rsidP="00601CC8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01CC8">
        <w:rPr>
          <w:rFonts w:ascii="Times New Roman" w:hAnsi="Times New Roman" w:cs="Times New Roman"/>
          <w:b/>
          <w:sz w:val="32"/>
          <w:szCs w:val="32"/>
        </w:rPr>
        <w:t>Oblast komunikace s veřejností</w:t>
      </w:r>
    </w:p>
    <w:p w:rsidR="00F01CA4" w:rsidRPr="00F01CA4" w:rsidRDefault="00F01CA4" w:rsidP="00F01CA4">
      <w:pPr>
        <w:rPr>
          <w:rFonts w:ascii="Times New Roman" w:hAnsi="Times New Roman" w:cs="Times New Roman"/>
          <w:sz w:val="24"/>
          <w:szCs w:val="24"/>
        </w:rPr>
      </w:pPr>
    </w:p>
    <w:p w:rsidR="00F01CA4" w:rsidRPr="00F01CA4" w:rsidRDefault="00F01CA4" w:rsidP="00F01C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>Zkvalitníme komunikační kanály s veřejností a budeme je udržovat aktualizované. Vytvoříme samostatný odbor vnějších vztahů, který bude zastřešovat komunikaci směrem k občanům, médiím, zahraničním partnerským městům a institucím v ČR.  Tento odbor bude fungovat transparentně a hospodařit s rozpočtem schváleným Radou a Zastupitelstvem MČ.  Zároveň provedeme audit informačních technologií a služeb, které MČ využívá a podle jeho výsledků provedeme optimalizaci správy informačních a komunikačních technologií za účelem zvýšení informovanosti občanů a snížení nákladů na IT.</w:t>
      </w:r>
    </w:p>
    <w:p w:rsidR="00F01CA4" w:rsidRPr="00F01CA4" w:rsidRDefault="00F01CA4" w:rsidP="00F01C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 xml:space="preserve">Pozvánky na veřejná zasedání zastupitelstva budou s předstihem vyvěšovány na internetových stránkách </w:t>
      </w:r>
      <w:hyperlink r:id="rId9" w:history="1">
        <w:r w:rsidRPr="00F01CA4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www.praha5.cz</w:t>
        </w:r>
      </w:hyperlink>
      <w:r w:rsidRPr="00F01CA4">
        <w:rPr>
          <w:rFonts w:ascii="Times New Roman" w:hAnsi="Times New Roman" w:cs="Times New Roman"/>
          <w:sz w:val="24"/>
          <w:szCs w:val="24"/>
        </w:rPr>
        <w:t>, na úředních deskách a v Informačních centrech MČ Praha 5.</w:t>
      </w:r>
    </w:p>
    <w:p w:rsidR="00F01CA4" w:rsidRPr="00F01CA4" w:rsidRDefault="00F01CA4" w:rsidP="00F01CA4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>Přes internet bude možné sledovat živý přenos z dění na zasedání zastupitelstva. Záznam bude archivován a dostupný na internetu.</w:t>
      </w:r>
    </w:p>
    <w:p w:rsidR="00F01CA4" w:rsidRPr="00F01CA4" w:rsidRDefault="00F01CA4" w:rsidP="00F01CA4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1CA4">
        <w:rPr>
          <w:rFonts w:ascii="Times New Roman" w:hAnsi="Times New Roman" w:cs="Times New Roman"/>
          <w:sz w:val="24"/>
          <w:szCs w:val="24"/>
        </w:rPr>
        <w:t>Provedeme</w:t>
      </w:r>
      <w:proofErr w:type="gramEnd"/>
      <w:r w:rsidRPr="00F01CA4">
        <w:rPr>
          <w:rFonts w:ascii="Times New Roman" w:hAnsi="Times New Roman" w:cs="Times New Roman"/>
          <w:sz w:val="24"/>
          <w:szCs w:val="24"/>
        </w:rPr>
        <w:t xml:space="preserve"> řádné výběrové řízení na vydavatele měsíčníku </w:t>
      </w:r>
      <w:proofErr w:type="gramStart"/>
      <w:r w:rsidRPr="00F01CA4">
        <w:rPr>
          <w:rFonts w:ascii="Times New Roman" w:hAnsi="Times New Roman" w:cs="Times New Roman"/>
          <w:i/>
          <w:sz w:val="24"/>
          <w:szCs w:val="24"/>
        </w:rPr>
        <w:t>Pětka</w:t>
      </w:r>
      <w:proofErr w:type="gramEnd"/>
      <w:r w:rsidRPr="00F01CA4">
        <w:rPr>
          <w:rFonts w:ascii="Times New Roman" w:hAnsi="Times New Roman" w:cs="Times New Roman"/>
          <w:i/>
          <w:sz w:val="24"/>
          <w:szCs w:val="24"/>
        </w:rPr>
        <w:t xml:space="preserve"> pro vás</w:t>
      </w:r>
      <w:r w:rsidRPr="00F01CA4">
        <w:rPr>
          <w:rFonts w:ascii="Times New Roman" w:hAnsi="Times New Roman" w:cs="Times New Roman"/>
          <w:sz w:val="24"/>
          <w:szCs w:val="24"/>
        </w:rPr>
        <w:t xml:space="preserve">. </w:t>
      </w:r>
      <w:r w:rsidR="00263880">
        <w:rPr>
          <w:rFonts w:ascii="Times New Roman" w:hAnsi="Times New Roman" w:cs="Times New Roman"/>
          <w:sz w:val="24"/>
          <w:szCs w:val="24"/>
        </w:rPr>
        <w:t xml:space="preserve">Bude </w:t>
      </w:r>
      <w:r w:rsidRPr="00F01CA4">
        <w:rPr>
          <w:rFonts w:ascii="Times New Roman" w:hAnsi="Times New Roman" w:cs="Times New Roman"/>
          <w:sz w:val="24"/>
          <w:szCs w:val="24"/>
        </w:rPr>
        <w:t>zachová</w:t>
      </w:r>
      <w:r w:rsidR="00263880">
        <w:rPr>
          <w:rFonts w:ascii="Times New Roman" w:hAnsi="Times New Roman" w:cs="Times New Roman"/>
          <w:sz w:val="24"/>
          <w:szCs w:val="24"/>
        </w:rPr>
        <w:t>n</w:t>
      </w:r>
      <w:r w:rsidRPr="00F01CA4">
        <w:rPr>
          <w:rFonts w:ascii="Times New Roman" w:hAnsi="Times New Roman" w:cs="Times New Roman"/>
          <w:sz w:val="24"/>
          <w:szCs w:val="24"/>
        </w:rPr>
        <w:t xml:space="preserve"> plno-barevný formát a rozsah minimálně 32 stran při současném snížení finančních nákladů</w:t>
      </w:r>
      <w:r w:rsidR="005C20D2">
        <w:rPr>
          <w:rFonts w:ascii="Times New Roman" w:hAnsi="Times New Roman" w:cs="Times New Roman"/>
          <w:sz w:val="24"/>
          <w:szCs w:val="24"/>
        </w:rPr>
        <w:t xml:space="preserve"> na jeho výrobu</w:t>
      </w:r>
      <w:r w:rsidRPr="00F01CA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01CA4">
        <w:rPr>
          <w:rFonts w:ascii="Times New Roman" w:hAnsi="Times New Roman" w:cs="Times New Roman"/>
          <w:sz w:val="24"/>
          <w:szCs w:val="24"/>
        </w:rPr>
        <w:t>Dlouhodobým</w:t>
      </w:r>
      <w:proofErr w:type="gramEnd"/>
      <w:r w:rsidRPr="00F01CA4">
        <w:rPr>
          <w:rFonts w:ascii="Times New Roman" w:hAnsi="Times New Roman" w:cs="Times New Roman"/>
          <w:sz w:val="24"/>
          <w:szCs w:val="24"/>
        </w:rPr>
        <w:t xml:space="preserve"> cílem je nárůst kvality zveřejněných článků. Časopis bude obsahovat rozhovory se zajímavými osobnostmi spjatými s Prahou 5, aktuální dění a pozvánky, kulturní přehledy, informace z oblasti životního prostředí a širší spektrum dalších informací </w:t>
      </w:r>
      <w:r w:rsidR="005C20D2">
        <w:rPr>
          <w:rFonts w:ascii="Times New Roman" w:hAnsi="Times New Roman" w:cs="Times New Roman"/>
          <w:sz w:val="24"/>
          <w:szCs w:val="24"/>
        </w:rPr>
        <w:t>z celé Prahy 5</w:t>
      </w:r>
    </w:p>
    <w:p w:rsidR="00F01CA4" w:rsidRPr="00F01CA4" w:rsidRDefault="00F01CA4" w:rsidP="00F01CA4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 xml:space="preserve">Připravíme a spustíme internetový portál časopisu Pětka pro vás </w:t>
      </w:r>
      <w:hyperlink r:id="rId10" w:history="1">
        <w:r w:rsidRPr="00F01CA4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www.ipetka.cz</w:t>
        </w:r>
      </w:hyperlink>
      <w:r w:rsidRPr="00F01CA4">
        <w:rPr>
          <w:rFonts w:ascii="Times New Roman" w:hAnsi="Times New Roman" w:cs="Times New Roman"/>
          <w:sz w:val="24"/>
          <w:szCs w:val="24"/>
        </w:rPr>
        <w:t>, zajistíme aktualizace redakčního obsahu ze strany vydavatele měsíčníku a provedeme výběrové řízení na správu technologické části portálu.</w:t>
      </w:r>
    </w:p>
    <w:p w:rsidR="00F01CA4" w:rsidRPr="00F01CA4" w:rsidRDefault="00F01CA4" w:rsidP="00F01CA4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 xml:space="preserve">Aktualizujeme smlouvu s dodavatelem internetové televize TVP5, </w:t>
      </w:r>
      <w:r w:rsidR="00263880">
        <w:rPr>
          <w:rFonts w:ascii="Times New Roman" w:hAnsi="Times New Roman" w:cs="Times New Roman"/>
          <w:sz w:val="24"/>
          <w:szCs w:val="24"/>
        </w:rPr>
        <w:t xml:space="preserve">tak </w:t>
      </w:r>
      <w:r w:rsidRPr="00F01CA4">
        <w:rPr>
          <w:rFonts w:ascii="Times New Roman" w:hAnsi="Times New Roman" w:cs="Times New Roman"/>
          <w:sz w:val="24"/>
          <w:szCs w:val="24"/>
        </w:rPr>
        <w:t xml:space="preserve">aby odpovídala požadavkům radnice. Zvýšíme dohled nad zpracovanými reportážemi, aby </w:t>
      </w:r>
      <w:r w:rsidR="00263880">
        <w:rPr>
          <w:rFonts w:ascii="Times New Roman" w:hAnsi="Times New Roman" w:cs="Times New Roman"/>
          <w:sz w:val="24"/>
          <w:szCs w:val="24"/>
        </w:rPr>
        <w:t>vz</w:t>
      </w:r>
      <w:r w:rsidRPr="00F01CA4">
        <w:rPr>
          <w:rFonts w:ascii="Times New Roman" w:hAnsi="Times New Roman" w:cs="Times New Roman"/>
          <w:sz w:val="24"/>
          <w:szCs w:val="24"/>
        </w:rPr>
        <w:t xml:space="preserve">rostla jejich obsahová i audiovizuální kvalita. </w:t>
      </w:r>
    </w:p>
    <w:p w:rsidR="00F01CA4" w:rsidRPr="00F01CA4" w:rsidRDefault="00F01CA4" w:rsidP="00F01CA4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 xml:space="preserve">Budeme publikovat aktuální zprávy z radnice, informace o grantových řízeních a pobídkách na webu </w:t>
      </w:r>
      <w:hyperlink r:id="rId11" w:history="1">
        <w:r w:rsidRPr="00F01CA4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www.praha5.cz</w:t>
        </w:r>
      </w:hyperlink>
    </w:p>
    <w:p w:rsidR="00F01CA4" w:rsidRPr="00F01CA4" w:rsidRDefault="00F01CA4" w:rsidP="00F01CA4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>Nabídneme možnosti sebe-propagace pro neziskový sektor, poskytneme možnost publikovat v měsíčníku Pětka pro vás a oslovovat občany prostřednictvím ostatních komunikačních kanálů.</w:t>
      </w:r>
    </w:p>
    <w:p w:rsidR="00F01CA4" w:rsidRPr="00F01CA4" w:rsidRDefault="00F01CA4" w:rsidP="00F01CA4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tabs>
          <w:tab w:val="left" w:pos="1607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 xml:space="preserve">Zaměříme se na informování seniorů v otázkách bezpečnosti, poradenství a zkvalitnění života v post-produktivním věku. </w:t>
      </w:r>
    </w:p>
    <w:p w:rsidR="00F01CA4" w:rsidRPr="00F01CA4" w:rsidRDefault="00F01CA4" w:rsidP="00F01CA4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tabs>
          <w:tab w:val="left" w:pos="1607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 xml:space="preserve">Budeme i nadále pečlivě vybírat z nabídek společenských, kulturních a reprezentativních akcí tak, aby byla MČ Praha 5 prezentována jako pro-občanská obec. Pravidelně budeme pořádat vánoční a velikonoční trhy s historickými tradicemi, </w:t>
      </w:r>
      <w:r w:rsidR="00263880">
        <w:rPr>
          <w:rFonts w:ascii="Times New Roman" w:hAnsi="Times New Roman" w:cs="Times New Roman"/>
          <w:sz w:val="24"/>
          <w:szCs w:val="24"/>
        </w:rPr>
        <w:t xml:space="preserve">a dále </w:t>
      </w:r>
      <w:r w:rsidRPr="00F01CA4">
        <w:rPr>
          <w:rFonts w:ascii="Times New Roman" w:hAnsi="Times New Roman" w:cs="Times New Roman"/>
          <w:sz w:val="24"/>
          <w:szCs w:val="24"/>
        </w:rPr>
        <w:t xml:space="preserve">pro obyvatele Prahy 5 zajistíme pořádání farmářských trhů. </w:t>
      </w:r>
    </w:p>
    <w:p w:rsidR="00F01CA4" w:rsidRPr="00F01CA4" w:rsidRDefault="00F01CA4" w:rsidP="00F01CA4">
      <w:pPr>
        <w:pStyle w:val="Odstavecseseznamem"/>
        <w:tabs>
          <w:tab w:val="left" w:pos="160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tabs>
          <w:tab w:val="left" w:pos="1607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>Pro své občany budeme zajišťovat vzdělávací, zábavné i volnočasové aktivity, a to pro všechny věkové kategorie tak, aby nebyli opomenuti senioři a předškolní děti.</w:t>
      </w:r>
    </w:p>
    <w:p w:rsidR="00F01CA4" w:rsidRPr="00F01CA4" w:rsidRDefault="00F01CA4" w:rsidP="00F01CA4">
      <w:pPr>
        <w:pStyle w:val="Odstavecseseznamem"/>
        <w:tabs>
          <w:tab w:val="left" w:pos="160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tabs>
          <w:tab w:val="left" w:pos="1607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>Budeme pomáhat s organizací a hladkým průběhem akcí, které jsou v Praze 5 tradiční nebo které mají trvalý či periodický charakter</w:t>
      </w:r>
    </w:p>
    <w:p w:rsidR="00F01CA4" w:rsidRPr="00F01CA4" w:rsidRDefault="00F01CA4" w:rsidP="00F01CA4">
      <w:pPr>
        <w:pStyle w:val="Odstavecseseznamem"/>
        <w:tabs>
          <w:tab w:val="left" w:pos="160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Default="00F01CA4" w:rsidP="00F01CA4">
      <w:pPr>
        <w:pStyle w:val="Odstavecseseznamem"/>
        <w:numPr>
          <w:ilvl w:val="0"/>
          <w:numId w:val="38"/>
        </w:numPr>
        <w:tabs>
          <w:tab w:val="left" w:pos="1607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 xml:space="preserve">Vytvoříme koncept pravidelných výstav studentských prací, zahraničních partnerských měst a organizací působících v naší městské části a to přímo v prostorách radnice. Cílem je podpořit kreativní nápady, zvelebit prostředí radnice a zvýšit vzájemnou interakci mezi úřadem a občany. </w:t>
      </w:r>
    </w:p>
    <w:p w:rsidR="00F01CA4" w:rsidRPr="00F01CA4" w:rsidRDefault="00F01CA4" w:rsidP="00F01CA4">
      <w:pPr>
        <w:pStyle w:val="Odstavecseseznamem"/>
        <w:tabs>
          <w:tab w:val="left" w:pos="160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1CA4" w:rsidRPr="00F01CA4" w:rsidRDefault="00F01CA4" w:rsidP="00F01CA4">
      <w:pPr>
        <w:pStyle w:val="Odstavecseseznamem"/>
        <w:numPr>
          <w:ilvl w:val="0"/>
          <w:numId w:val="38"/>
        </w:numPr>
        <w:tabs>
          <w:tab w:val="left" w:pos="1607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>Plánujeme navázat užší spolupráci s podnikatelskými subjekty MČ Praha 5 tak, abychom byli rovnocennými a silnými partnery.</w:t>
      </w:r>
    </w:p>
    <w:p w:rsidR="00F01CA4" w:rsidRPr="00F01CA4" w:rsidRDefault="00F01CA4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D41" w:rsidRDefault="00A13D41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97FBB" w:rsidRDefault="00697FBB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97FBB" w:rsidRDefault="00697FBB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97FBB" w:rsidRDefault="00697FBB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97FBB" w:rsidRDefault="00697FBB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97FBB" w:rsidRDefault="00697FBB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97FBB" w:rsidRDefault="00697FBB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D08AB" w:rsidRDefault="00ED08AB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E6D2D" w:rsidRPr="008E6D2D" w:rsidRDefault="008E6D2D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E6D2D">
        <w:rPr>
          <w:rFonts w:ascii="Times New Roman" w:hAnsi="Times New Roman" w:cs="Times New Roman"/>
          <w:b/>
          <w:sz w:val="32"/>
          <w:szCs w:val="32"/>
        </w:rPr>
        <w:t>Oblast územního rozvoje</w:t>
      </w:r>
    </w:p>
    <w:p w:rsidR="00F847C5" w:rsidRPr="00F847C5" w:rsidRDefault="00F847C5" w:rsidP="00F847C5">
      <w:pPr>
        <w:spacing w:before="150" w:after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7C5">
        <w:rPr>
          <w:rFonts w:ascii="Times New Roman" w:eastAsia="Times New Roman" w:hAnsi="Times New Roman" w:cs="Times New Roman"/>
          <w:bCs/>
          <w:sz w:val="24"/>
          <w:szCs w:val="24"/>
        </w:rPr>
        <w:t xml:space="preserve">Chceme udržet územní rozvoj naší městské části pod kontrolou. Územní rozvoj budeme plánovat vždy s úctou k životnímu prostředí a s ohledem na demografický vývoj a potřeby našich obyvatel. </w:t>
      </w:r>
      <w:r w:rsidR="00C036BD" w:rsidRPr="007D4E4C">
        <w:rPr>
          <w:rFonts w:ascii="Times New Roman" w:eastAsia="Times New Roman" w:hAnsi="Times New Roman" w:cs="Times New Roman"/>
          <w:bCs/>
          <w:sz w:val="24"/>
          <w:szCs w:val="24"/>
        </w:rPr>
        <w:t>V průběhu tohoto</w:t>
      </w:r>
      <w:r w:rsidRPr="00F847C5">
        <w:rPr>
          <w:rFonts w:ascii="Times New Roman" w:eastAsia="Times New Roman" w:hAnsi="Times New Roman" w:cs="Times New Roman"/>
          <w:bCs/>
          <w:sz w:val="24"/>
          <w:szCs w:val="24"/>
        </w:rPr>
        <w:t xml:space="preserve"> volebního období zpracujeme strategický plán rozvoje městské části.</w:t>
      </w:r>
    </w:p>
    <w:p w:rsidR="008E6D2D" w:rsidRPr="00263880" w:rsidRDefault="008E6D2D" w:rsidP="008E6D2D">
      <w:pPr>
        <w:pStyle w:val="Odstavecseseznamem"/>
        <w:spacing w:before="150" w:after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6D2D" w:rsidRPr="00263880" w:rsidRDefault="00FA7AF9" w:rsidP="00263880">
      <w:pPr>
        <w:pStyle w:val="Odstavecseseznamem"/>
        <w:numPr>
          <w:ilvl w:val="0"/>
          <w:numId w:val="38"/>
        </w:numPr>
        <w:spacing w:before="150" w:after="15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AF9">
        <w:rPr>
          <w:rFonts w:ascii="Times New Roman" w:eastAsia="Times New Roman" w:hAnsi="Times New Roman" w:cs="Times New Roman"/>
          <w:bCs/>
          <w:sz w:val="24"/>
          <w:szCs w:val="24"/>
        </w:rPr>
        <w:t>Budeme hájit to, aby architektura byla adekvátní svému okolí</w:t>
      </w:r>
      <w:r w:rsidRPr="00FA7AF9">
        <w:rPr>
          <w:rFonts w:ascii="Times New Roman" w:eastAsia="Times New Roman" w:hAnsi="Times New Roman" w:cs="Times New Roman"/>
          <w:sz w:val="24"/>
          <w:szCs w:val="24"/>
        </w:rPr>
        <w:t> a hlavní architektonické prvky ctil</w:t>
      </w:r>
      <w:r w:rsidR="00263880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FA7AF9">
        <w:rPr>
          <w:rFonts w:ascii="Times New Roman" w:eastAsia="Times New Roman" w:hAnsi="Times New Roman" w:cs="Times New Roman"/>
          <w:sz w:val="24"/>
          <w:szCs w:val="24"/>
        </w:rPr>
        <w:t xml:space="preserve"> historii a ducha lokality. Před novou výstavbou, která by byla v rozporu se zájmy občanů</w:t>
      </w:r>
      <w:r w:rsidR="00BD1D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A7AF9">
        <w:rPr>
          <w:rFonts w:ascii="Times New Roman" w:eastAsia="Times New Roman" w:hAnsi="Times New Roman" w:cs="Times New Roman"/>
          <w:bCs/>
          <w:sz w:val="24"/>
          <w:szCs w:val="24"/>
        </w:rPr>
        <w:t>budeme chránit sportoviště, parky a další zelené plochy. Zvýšíme odpovědnou kontrolu všech nových developerských projektů</w:t>
      </w:r>
      <w:r w:rsidRPr="00FA7AF9">
        <w:rPr>
          <w:rFonts w:ascii="Times New Roman" w:eastAsia="Times New Roman" w:hAnsi="Times New Roman" w:cs="Times New Roman"/>
          <w:sz w:val="24"/>
          <w:szCs w:val="24"/>
        </w:rPr>
        <w:t> tak, aby výstavba a rozvoj v naší městské části neukrajovaly náš společně využívaný životní prostor.</w:t>
      </w:r>
    </w:p>
    <w:p w:rsidR="008E6D2D" w:rsidRPr="00263880" w:rsidRDefault="008E6D2D" w:rsidP="00263880">
      <w:pPr>
        <w:pStyle w:val="Odstavecseseznamem"/>
        <w:spacing w:before="150" w:after="15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6D2D" w:rsidRPr="00263880" w:rsidRDefault="00FA7AF9" w:rsidP="00263880">
      <w:pPr>
        <w:pStyle w:val="Odstavecseseznamem"/>
        <w:numPr>
          <w:ilvl w:val="0"/>
          <w:numId w:val="38"/>
        </w:numPr>
        <w:spacing w:before="150" w:after="15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AF9">
        <w:rPr>
          <w:rFonts w:ascii="Times New Roman" w:eastAsia="Times New Roman" w:hAnsi="Times New Roman" w:cs="Times New Roman"/>
          <w:sz w:val="24"/>
          <w:szCs w:val="24"/>
        </w:rPr>
        <w:t>Budeme se zasazovat o vznik zelených pásem a stromořadí v ulicích naší obce, efektivní ochranu a správu zeleně, revitalizaci městských parků a veřejných prostranství, řádnou péči o dětská hřiště a koutky, lavičky, přístupové cesty či osvětlení veřejného prostranství i o další zlepšení podmínek pro pohyb a volnočasové aktivity občanů, s přihlédnutím na potřeby kulturní a společenské.</w:t>
      </w:r>
    </w:p>
    <w:p w:rsidR="008E6D2D" w:rsidRPr="00263880" w:rsidRDefault="008E6D2D" w:rsidP="00263880">
      <w:pPr>
        <w:pStyle w:val="Odstavecseseznamem"/>
        <w:spacing w:before="150" w:after="15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6D2D" w:rsidRPr="00263880" w:rsidRDefault="00FA7AF9" w:rsidP="00263880">
      <w:pPr>
        <w:pStyle w:val="Odstavecseseznamem"/>
        <w:numPr>
          <w:ilvl w:val="0"/>
          <w:numId w:val="38"/>
        </w:numPr>
        <w:spacing w:before="150" w:after="15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AF9">
        <w:rPr>
          <w:rFonts w:ascii="Times New Roman" w:eastAsia="Times New Roman" w:hAnsi="Times New Roman" w:cs="Times New Roman"/>
          <w:sz w:val="24"/>
          <w:szCs w:val="24"/>
        </w:rPr>
        <w:t>Budeme usilovat o </w:t>
      </w:r>
      <w:r w:rsidRPr="00FA7AF9">
        <w:rPr>
          <w:rFonts w:ascii="Times New Roman" w:eastAsia="Times New Roman" w:hAnsi="Times New Roman" w:cs="Times New Roman"/>
          <w:bCs/>
          <w:sz w:val="24"/>
          <w:szCs w:val="24"/>
        </w:rPr>
        <w:t xml:space="preserve">kultivaci a využití břehů Vltavy </w:t>
      </w:r>
      <w:r w:rsidR="00263880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Pr="00FA7AF9">
        <w:rPr>
          <w:rFonts w:ascii="Times New Roman" w:eastAsia="Times New Roman" w:hAnsi="Times New Roman" w:cs="Times New Roman"/>
          <w:bCs/>
          <w:sz w:val="24"/>
          <w:szCs w:val="24"/>
        </w:rPr>
        <w:t xml:space="preserve"> Praze 5 pro účely sportu, odpočinku a relaxace i pro účely drobné živnostenské činnosti</w:t>
      </w:r>
      <w:r w:rsidRPr="00FA7AF9">
        <w:rPr>
          <w:rFonts w:ascii="Times New Roman" w:eastAsia="Times New Roman" w:hAnsi="Times New Roman" w:cs="Times New Roman"/>
          <w:sz w:val="24"/>
          <w:szCs w:val="24"/>
        </w:rPr>
        <w:t>. Náplavka na Hořejší</w:t>
      </w:r>
      <w:r w:rsidR="00263880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FA7AF9">
        <w:rPr>
          <w:rFonts w:ascii="Times New Roman" w:eastAsia="Times New Roman" w:hAnsi="Times New Roman" w:cs="Times New Roman"/>
          <w:sz w:val="24"/>
          <w:szCs w:val="24"/>
        </w:rPr>
        <w:t xml:space="preserve"> nábřeží je ideálním místem pro </w:t>
      </w:r>
      <w:r w:rsidRPr="00FA7AF9">
        <w:rPr>
          <w:rFonts w:ascii="Times New Roman" w:eastAsia="Times New Roman" w:hAnsi="Times New Roman" w:cs="Times New Roman"/>
          <w:bCs/>
          <w:sz w:val="24"/>
          <w:szCs w:val="24"/>
        </w:rPr>
        <w:t>vznik moderní promenády</w:t>
      </w:r>
      <w:r w:rsidRPr="00FA7AF9">
        <w:rPr>
          <w:rFonts w:ascii="Times New Roman" w:eastAsia="Times New Roman" w:hAnsi="Times New Roman" w:cs="Times New Roman"/>
          <w:sz w:val="24"/>
          <w:szCs w:val="24"/>
        </w:rPr>
        <w:t> s možností společenských setkání a kulturních akcí, místem pro pořádání nejrůznějších druhů trhů (farmářské trhy, ovčí trhy, rybí trhy) i místem pro další volnočasové aktivity.</w:t>
      </w:r>
    </w:p>
    <w:p w:rsidR="008E6D2D" w:rsidRPr="0050533D" w:rsidRDefault="008E6D2D" w:rsidP="008E6D2D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632" w:rsidRDefault="00F52632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52632" w:rsidRDefault="00F52632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01CA4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4A28" w:rsidRPr="00107EA2" w:rsidRDefault="00084A28" w:rsidP="00FC2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07EA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Oblast rozpočtu</w:t>
      </w:r>
    </w:p>
    <w:p w:rsidR="00084A28" w:rsidRPr="00107EA2" w:rsidRDefault="00084A28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Rozpočet je základní veličinou, která přímo i nepřímo ovlivňuje životy občanů Prahy 5. Je zřejmé, že rozpočet sestavený v aktuálním roce ovlivňuje i hospodaření v dalších</w:t>
      </w:r>
      <w:r w:rsidR="00107EA2">
        <w:rPr>
          <w:rFonts w:ascii="Times New Roman" w:hAnsi="Times New Roman" w:cs="Times New Roman"/>
          <w:sz w:val="24"/>
          <w:szCs w:val="24"/>
        </w:rPr>
        <w:t xml:space="preserve"> letech s přesahem do příštích </w:t>
      </w:r>
      <w:r w:rsidRPr="00107EA2">
        <w:rPr>
          <w:rFonts w:ascii="Times New Roman" w:hAnsi="Times New Roman" w:cs="Times New Roman"/>
          <w:sz w:val="24"/>
          <w:szCs w:val="24"/>
        </w:rPr>
        <w:t xml:space="preserve">volebních období. S tímto výhledem bude přistupovat k sestavování plánu hospodaření Rada </w:t>
      </w:r>
      <w:r w:rsidR="00D036F9">
        <w:rPr>
          <w:rFonts w:ascii="Times New Roman" w:hAnsi="Times New Roman" w:cs="Times New Roman"/>
          <w:sz w:val="24"/>
          <w:szCs w:val="24"/>
        </w:rPr>
        <w:t xml:space="preserve">městské části Praha 5 v </w:t>
      </w:r>
      <w:r w:rsidRPr="00107EA2">
        <w:rPr>
          <w:rFonts w:ascii="Times New Roman" w:hAnsi="Times New Roman" w:cs="Times New Roman"/>
          <w:sz w:val="24"/>
          <w:szCs w:val="24"/>
        </w:rPr>
        <w:t xml:space="preserve">období 2010-2014. Situaci komplikuje dědictví z let minulých v podobě skrytých deficitů a po masivních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rozprodejích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i snížená možnost generovat zisky z  hospodářské činnosti. V následujících letech bude proto třeba striktně hlídat výdaje a hledat možnosti zvýšení příjmů do obecní pokladny tak, aby byl život občanů městské části co nejméně ovlivněn v negativním smyslu.</w:t>
      </w:r>
    </w:p>
    <w:p w:rsidR="00084A28" w:rsidRDefault="00084A28" w:rsidP="00FC227B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Provedení auditů, které zjistí zdroje plýtvání v MČ Praha 5 – jedná se zejména o oblasti </w:t>
      </w:r>
      <w:proofErr w:type="gramStart"/>
      <w:r w:rsidRPr="00107EA2">
        <w:rPr>
          <w:rFonts w:ascii="Times New Roman" w:hAnsi="Times New Roman" w:cs="Times New Roman"/>
          <w:sz w:val="24"/>
          <w:szCs w:val="24"/>
        </w:rPr>
        <w:t>hospodaření,  administrativy</w:t>
      </w:r>
      <w:proofErr w:type="gramEnd"/>
      <w:r w:rsidRPr="00107EA2">
        <w:rPr>
          <w:rFonts w:ascii="Times New Roman" w:hAnsi="Times New Roman" w:cs="Times New Roman"/>
          <w:sz w:val="24"/>
          <w:szCs w:val="24"/>
        </w:rPr>
        <w:t xml:space="preserve">, informačních technologií a investic. Cílem bude optimalizace výdajové stránky rozpočtu a snížení objemu </w:t>
      </w:r>
      <w:proofErr w:type="gramStart"/>
      <w:r w:rsidRPr="00107EA2">
        <w:rPr>
          <w:rFonts w:ascii="Times New Roman" w:hAnsi="Times New Roman" w:cs="Times New Roman"/>
          <w:sz w:val="24"/>
          <w:szCs w:val="24"/>
        </w:rPr>
        <w:t>opakujících  se</w:t>
      </w:r>
      <w:proofErr w:type="gramEnd"/>
      <w:r w:rsidRPr="00107EA2">
        <w:rPr>
          <w:rFonts w:ascii="Times New Roman" w:hAnsi="Times New Roman" w:cs="Times New Roman"/>
          <w:sz w:val="24"/>
          <w:szCs w:val="24"/>
        </w:rPr>
        <w:t xml:space="preserve"> výdajů</w:t>
      </w:r>
    </w:p>
    <w:p w:rsidR="00107EA2" w:rsidRPr="00107EA2" w:rsidRDefault="00107EA2" w:rsidP="00FC227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84A28" w:rsidRDefault="00084A28" w:rsidP="00FC227B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Budeme důsledně využívat prostředků z fondu rezerv a rozvoje pouze na dočasné financování investičních </w:t>
      </w:r>
      <w:proofErr w:type="gramStart"/>
      <w:r w:rsidRPr="00107EA2">
        <w:rPr>
          <w:rFonts w:ascii="Times New Roman" w:hAnsi="Times New Roman" w:cs="Times New Roman"/>
          <w:sz w:val="24"/>
          <w:szCs w:val="24"/>
        </w:rPr>
        <w:t>akcí  s ohledem</w:t>
      </w:r>
      <w:proofErr w:type="gramEnd"/>
      <w:r w:rsidRPr="00107EA2">
        <w:rPr>
          <w:rFonts w:ascii="Times New Roman" w:hAnsi="Times New Roman" w:cs="Times New Roman"/>
          <w:sz w:val="24"/>
          <w:szCs w:val="24"/>
        </w:rPr>
        <w:t xml:space="preserve"> na zachování kvality života městské části.</w:t>
      </w:r>
    </w:p>
    <w:p w:rsidR="00107EA2" w:rsidRPr="00107EA2" w:rsidRDefault="00107EA2" w:rsidP="00FC227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84A28" w:rsidRPr="00107EA2" w:rsidRDefault="00084A28" w:rsidP="00FC227B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Budeme přednostně předkládat a realizovat takové ekonomické kroky, které povedou k vyrovnanému rozpočtu bez nutnosti zapojení výnosů z privatizace a rezervního fondu do hlavní činnosti MČ Praha 5 v budoucnu. </w:t>
      </w:r>
    </w:p>
    <w:p w:rsidR="00084A28" w:rsidRPr="00107EA2" w:rsidRDefault="00084A28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4A28" w:rsidRPr="00107EA2" w:rsidRDefault="00084A28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7EA2" w:rsidRDefault="00107EA2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07EA2" w:rsidRDefault="00107EA2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07EA2" w:rsidRDefault="00107EA2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07EA2" w:rsidRDefault="00107EA2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07EA2" w:rsidRDefault="00107EA2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07EA2" w:rsidRDefault="00107EA2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07EA2" w:rsidRDefault="00107EA2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07EA2" w:rsidRDefault="00107EA2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C227B" w:rsidRDefault="00FC227B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07EA2" w:rsidRDefault="00107EA2" w:rsidP="00FC227B">
      <w:pPr>
        <w:pStyle w:val="Bezmezer"/>
        <w:rPr>
          <w:rFonts w:ascii="Times New Roman" w:hAnsi="Times New Roman"/>
          <w:sz w:val="24"/>
          <w:szCs w:val="24"/>
        </w:rPr>
      </w:pPr>
    </w:p>
    <w:p w:rsidR="00A13D41" w:rsidRDefault="00A13D41" w:rsidP="00FC227B">
      <w:pPr>
        <w:pStyle w:val="Bezmezer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rPr>
          <w:rFonts w:ascii="Times New Roman" w:hAnsi="Times New Roman"/>
          <w:b/>
          <w:sz w:val="32"/>
          <w:szCs w:val="32"/>
        </w:rPr>
      </w:pPr>
    </w:p>
    <w:p w:rsidR="00084A28" w:rsidRPr="00107EA2" w:rsidRDefault="00107EA2" w:rsidP="00FC227B">
      <w:pPr>
        <w:pStyle w:val="Bezmezer"/>
        <w:rPr>
          <w:rFonts w:ascii="Times New Roman" w:hAnsi="Times New Roman"/>
          <w:b/>
          <w:sz w:val="32"/>
          <w:szCs w:val="32"/>
        </w:rPr>
      </w:pPr>
      <w:r w:rsidRPr="00107EA2">
        <w:rPr>
          <w:rFonts w:ascii="Times New Roman" w:hAnsi="Times New Roman"/>
          <w:b/>
          <w:sz w:val="32"/>
          <w:szCs w:val="32"/>
        </w:rPr>
        <w:t xml:space="preserve">Oblast správy majetku a </w:t>
      </w:r>
      <w:r w:rsidR="00084A28" w:rsidRPr="00107EA2">
        <w:rPr>
          <w:rFonts w:ascii="Times New Roman" w:hAnsi="Times New Roman"/>
          <w:b/>
          <w:sz w:val="32"/>
          <w:szCs w:val="32"/>
        </w:rPr>
        <w:t>privatizace</w:t>
      </w:r>
    </w:p>
    <w:p w:rsidR="009058D3" w:rsidRDefault="009058D3" w:rsidP="009058D3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9058D3" w:rsidRPr="00450BCD" w:rsidRDefault="00450BCD" w:rsidP="00450BCD">
      <w:r w:rsidRPr="00450BCD">
        <w:rPr>
          <w:rFonts w:ascii="Times New Roman" w:hAnsi="Times New Roman" w:cs="Times New Roman"/>
          <w:sz w:val="24"/>
          <w:szCs w:val="24"/>
        </w:rPr>
        <w:t>Správu majetku chceme realizovat s cílem vytvoření rovnováhy mezi příjmy a výdaji. V oblasti privatizace zodpovědně posoudíme možnosti dalšího prodeje obecního majetku s přihlédnutím ke všem faktorům, které s touto problematikou souvisí (technický stav, výnos z nájmu, investice, provozní náklady apod.).</w:t>
      </w:r>
      <w:r>
        <w:br/>
      </w:r>
      <w:r>
        <w:br/>
      </w:r>
      <w:r w:rsidR="009058D3" w:rsidRPr="00107EA2">
        <w:rPr>
          <w:rFonts w:ascii="Times New Roman" w:hAnsi="Times New Roman"/>
          <w:sz w:val="24"/>
          <w:szCs w:val="24"/>
        </w:rPr>
        <w:t>S majetkem městské části budeme hospodařit s péčí řádného hospodáře s ohledem na jeho využití a potřeby Prahy 5 a jejích obyvatel s cílem zvýšení rentability spravovaného majetku.</w:t>
      </w:r>
    </w:p>
    <w:p w:rsidR="00084A28" w:rsidRPr="00107EA2" w:rsidRDefault="00084A28" w:rsidP="00FC227B">
      <w:pPr>
        <w:pStyle w:val="Bezmezer"/>
        <w:rPr>
          <w:rFonts w:ascii="Times New Roman" w:hAnsi="Times New Roman"/>
          <w:sz w:val="24"/>
          <w:szCs w:val="24"/>
        </w:rPr>
      </w:pPr>
    </w:p>
    <w:p w:rsidR="00084A28" w:rsidRPr="007D4E4C" w:rsidRDefault="007D4E4C" w:rsidP="00FC227B">
      <w:pPr>
        <w:pStyle w:val="Bezmezer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  <w:r w:rsidRPr="007D4E4C">
        <w:rPr>
          <w:rFonts w:ascii="Times New Roman" w:hAnsi="Times New Roman"/>
          <w:b/>
          <w:sz w:val="24"/>
          <w:szCs w:val="24"/>
        </w:rPr>
        <w:t>Byty</w:t>
      </w:r>
    </w:p>
    <w:p w:rsidR="007D4E4C" w:rsidRPr="00107EA2" w:rsidRDefault="007D4E4C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084A28" w:rsidRPr="00107EA2" w:rsidRDefault="00084A28" w:rsidP="00FC227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 xml:space="preserve">Zpracujeme bytovou koncepci, která bude definovat cílové množství bytů, které zůstanou v majetku MČ Praha 5 a které budou nabídnuty do privatizace nájemníkům – tzn., že počítáme s další privatizací, tedy prodejem bytů do vlastnictví oprávněným nájemcům podle pravidel stanovených novou bytovou koncepcí.  Bytová koncepce bude současně definovat podmínky pro tzv. sociální byty se sníženým (nákladovým) nájemným a jejich množství stanovené procentem z celkového počtu bytů. </w:t>
      </w:r>
    </w:p>
    <w:p w:rsidR="00084A28" w:rsidRPr="00107EA2" w:rsidRDefault="00084A28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084A28" w:rsidRPr="00107EA2" w:rsidRDefault="00084A28" w:rsidP="00FC227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>Případné úpravy výše nájemného budou činěny v souladu s bytovou koncepcí.</w:t>
      </w:r>
    </w:p>
    <w:p w:rsidR="00084A28" w:rsidRPr="00107EA2" w:rsidRDefault="00084A28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084A28" w:rsidRPr="00107EA2" w:rsidRDefault="00084A28" w:rsidP="00FC227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>Stanovíme harmonogram pro prodej bytů a domů pro celé volební období.</w:t>
      </w:r>
    </w:p>
    <w:p w:rsidR="00084A28" w:rsidRPr="00107EA2" w:rsidRDefault="00084A28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084A28" w:rsidRPr="00107EA2" w:rsidRDefault="00084A28" w:rsidP="00FC227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>V majetku si ponecháme takové domy a pozemky, které již jsou, nebo mohou být, zdrojem trvalých příjmů, nebo u kterých lze předpokládat nárůst jejich hodnoty.</w:t>
      </w:r>
    </w:p>
    <w:p w:rsidR="00084A28" w:rsidRPr="00107EA2" w:rsidRDefault="00084A28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084A28" w:rsidRPr="00107EA2" w:rsidRDefault="00084A28" w:rsidP="00FC227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>Stanovíme stupeň efektivity využití nemovitostí včetně pozemků. U nemovitostí a pozemků s nízkou efektivitou využívání učiníme opatření pro její zvýšení, nebo přistoupíme k prodeji.</w:t>
      </w:r>
    </w:p>
    <w:p w:rsidR="00084A28" w:rsidRPr="00107EA2" w:rsidRDefault="00084A28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084A28" w:rsidRPr="00107EA2" w:rsidRDefault="00084A28" w:rsidP="00FC227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 xml:space="preserve">Budeme činit kroky k vypořádání podílů u nemovitostí, ve kterých je městská část podílovým spoluvlastníkem. </w:t>
      </w:r>
    </w:p>
    <w:p w:rsidR="00084A28" w:rsidRPr="00107EA2" w:rsidRDefault="00084A28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084A28" w:rsidRPr="00107EA2" w:rsidRDefault="00084A28" w:rsidP="00FC227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 xml:space="preserve">Stanovíme jasná transparentní pravidla pro uzavírání smluv s novými uchazeči o nájemní bydlení, odkup nemovitostí, bytů </w:t>
      </w:r>
      <w:proofErr w:type="spellStart"/>
      <w:proofErr w:type="gramStart"/>
      <w:r w:rsidRPr="00107EA2">
        <w:rPr>
          <w:rFonts w:ascii="Times New Roman" w:hAnsi="Times New Roman"/>
          <w:sz w:val="24"/>
          <w:szCs w:val="24"/>
        </w:rPr>
        <w:t>apod</w:t>
      </w:r>
      <w:proofErr w:type="spellEnd"/>
      <w:r w:rsidRPr="00107EA2">
        <w:rPr>
          <w:rFonts w:ascii="Times New Roman" w:hAnsi="Times New Roman"/>
          <w:sz w:val="24"/>
          <w:szCs w:val="24"/>
        </w:rPr>
        <w:t xml:space="preserve"> , vč.</w:t>
      </w:r>
      <w:proofErr w:type="gramEnd"/>
      <w:r w:rsidRPr="00107EA2">
        <w:rPr>
          <w:rFonts w:ascii="Times New Roman" w:hAnsi="Times New Roman"/>
          <w:sz w:val="24"/>
          <w:szCs w:val="24"/>
        </w:rPr>
        <w:t xml:space="preserve"> způsobů zveřejnění.</w:t>
      </w:r>
    </w:p>
    <w:p w:rsidR="00084A28" w:rsidRPr="00107EA2" w:rsidRDefault="00084A28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084A28" w:rsidRPr="00107EA2" w:rsidRDefault="00084A28" w:rsidP="00FC227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>Budeme provádět průběžnou kontrolu užívání obecních bytů oprávněnými nájemci s cílem zamezit jejich zneužívání či porušování smluvního vztahu (nepovolené podnájmy, nepovolené stavební úpravy apod.).</w:t>
      </w:r>
    </w:p>
    <w:p w:rsidR="00084A28" w:rsidRPr="00107EA2" w:rsidRDefault="00084A28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084A28" w:rsidRPr="00107EA2" w:rsidRDefault="00084A28" w:rsidP="00FC227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>Při hospodaření s byty zohledníme sociálně a zdravotně znevýhodněné. To vše na základě jasných a transparentních pravidel.</w:t>
      </w:r>
    </w:p>
    <w:p w:rsidR="00084A28" w:rsidRPr="00107EA2" w:rsidRDefault="00084A28" w:rsidP="00FC227B">
      <w:pPr>
        <w:pStyle w:val="Bezmezer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5347EB" w:rsidRDefault="00084A28" w:rsidP="005347E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07EA2">
        <w:rPr>
          <w:rFonts w:ascii="Times New Roman" w:hAnsi="Times New Roman"/>
          <w:sz w:val="24"/>
          <w:szCs w:val="24"/>
        </w:rPr>
        <w:t xml:space="preserve">Budeme optimalizovat správu nemovitého majetku. Vyvineme tlak na efektivnější využívání prostředků hrazených správcovským firmám z části nájemného. V souladu s přijatou bytovou koncepcí, po posouzení všech souvisejících faktorů zároveň zvážíme zřízení obchodní společnosti </w:t>
      </w:r>
      <w:proofErr w:type="gramStart"/>
      <w:r w:rsidRPr="00107EA2">
        <w:rPr>
          <w:rFonts w:ascii="Times New Roman" w:hAnsi="Times New Roman"/>
          <w:sz w:val="24"/>
          <w:szCs w:val="24"/>
        </w:rPr>
        <w:t>se</w:t>
      </w:r>
      <w:proofErr w:type="gramEnd"/>
      <w:r w:rsidRPr="00107EA2">
        <w:rPr>
          <w:rFonts w:ascii="Times New Roman" w:hAnsi="Times New Roman"/>
          <w:sz w:val="24"/>
          <w:szCs w:val="24"/>
        </w:rPr>
        <w:t xml:space="preserve"> 100% účastí MČ za účelem kvalitnější a efektivnější správy majetku.</w:t>
      </w:r>
    </w:p>
    <w:p w:rsidR="005347EB" w:rsidRDefault="005347EB" w:rsidP="005347EB">
      <w:pPr>
        <w:pStyle w:val="Odstavecseseznamem"/>
        <w:rPr>
          <w:rFonts w:ascii="Times New Roman" w:hAnsi="Times New Roman"/>
          <w:sz w:val="24"/>
          <w:szCs w:val="24"/>
        </w:rPr>
      </w:pPr>
    </w:p>
    <w:p w:rsidR="005347EB" w:rsidRDefault="00084A28" w:rsidP="005347E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347EB">
        <w:rPr>
          <w:rFonts w:ascii="Times New Roman" w:hAnsi="Times New Roman"/>
          <w:sz w:val="24"/>
          <w:szCs w:val="24"/>
        </w:rPr>
        <w:t>Zlepšíme komunikaci s nájemci v oblasti úhrady nájemného před případným podáním žalob ve věci neplacení nájemného.</w:t>
      </w:r>
    </w:p>
    <w:p w:rsidR="005347EB" w:rsidRDefault="005347EB" w:rsidP="005347EB">
      <w:pPr>
        <w:pStyle w:val="Odstavecseseznamem"/>
        <w:rPr>
          <w:rFonts w:ascii="Times New Roman" w:hAnsi="Times New Roman"/>
          <w:sz w:val="24"/>
          <w:szCs w:val="24"/>
        </w:rPr>
      </w:pPr>
    </w:p>
    <w:p w:rsidR="005347EB" w:rsidRDefault="005347EB" w:rsidP="005347EB">
      <w:pPr>
        <w:pStyle w:val="Bezmezer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347EB">
        <w:rPr>
          <w:rFonts w:ascii="Times New Roman" w:hAnsi="Times New Roman"/>
          <w:sz w:val="24"/>
          <w:szCs w:val="24"/>
        </w:rPr>
        <w:t>Budeme důsledně vymáhat veškeré pohledávky od dlužníků a optimalizujeme způsob tohoto vymáhání</w:t>
      </w:r>
    </w:p>
    <w:p w:rsidR="005347EB" w:rsidRDefault="005347EB" w:rsidP="005347EB">
      <w:pPr>
        <w:pStyle w:val="Odstavecseseznamem"/>
        <w:rPr>
          <w:rFonts w:ascii="Times New Roman" w:hAnsi="Times New Roman"/>
          <w:sz w:val="24"/>
          <w:szCs w:val="24"/>
        </w:rPr>
      </w:pPr>
    </w:p>
    <w:p w:rsidR="00F2190E" w:rsidRDefault="00F2190E" w:rsidP="007D4E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7D4E4C" w:rsidRPr="007D4E4C" w:rsidRDefault="007D4E4C">
      <w:pPr>
        <w:pStyle w:val="Bezmezer"/>
        <w:rPr>
          <w:rFonts w:ascii="Times New Roman" w:eastAsiaTheme="minorEastAsia" w:hAnsi="Times New Roman" w:cstheme="minorBidi"/>
          <w:b/>
          <w:sz w:val="24"/>
          <w:szCs w:val="24"/>
        </w:rPr>
      </w:pPr>
      <w:r w:rsidRPr="007D4E4C">
        <w:rPr>
          <w:rFonts w:ascii="Times New Roman" w:eastAsiaTheme="minorEastAsia" w:hAnsi="Times New Roman" w:cstheme="minorBidi"/>
          <w:b/>
          <w:sz w:val="24"/>
          <w:szCs w:val="24"/>
        </w:rPr>
        <w:t>Nebytové prostory</w:t>
      </w:r>
    </w:p>
    <w:p w:rsidR="00BB3D12" w:rsidRDefault="00BB3D12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BD1DD1" w:rsidRPr="00FC227B" w:rsidRDefault="00BD1DD1" w:rsidP="005347EB">
      <w:pPr>
        <w:pStyle w:val="Odstavecseseznamem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C227B">
        <w:rPr>
          <w:rFonts w:ascii="Times New Roman" w:hAnsi="Times New Roman" w:cs="Times New Roman"/>
          <w:sz w:val="24"/>
          <w:szCs w:val="24"/>
        </w:rPr>
        <w:t>Provedeme pasportizaci nebytových prostor a v souladu s dlouhodobými záměry MČ Praha 5 vypracuje komplexní koncepci dalšího nakládání s tímto majetkem.</w:t>
      </w:r>
    </w:p>
    <w:p w:rsidR="00BD1DD1" w:rsidRPr="00107EA2" w:rsidRDefault="00BD1DD1" w:rsidP="005347E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BD1DD1" w:rsidRPr="00FC227B" w:rsidRDefault="00BD1DD1" w:rsidP="005347EB">
      <w:pPr>
        <w:pStyle w:val="Odstavecseseznamem"/>
        <w:numPr>
          <w:ilvl w:val="0"/>
          <w:numId w:val="17"/>
        </w:numPr>
        <w:ind w:left="284" w:hanging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C227B">
        <w:rPr>
          <w:rFonts w:ascii="Times New Roman" w:hAnsi="Times New Roman" w:cs="Times New Roman"/>
          <w:sz w:val="24"/>
          <w:szCs w:val="24"/>
        </w:rPr>
        <w:t xml:space="preserve">Vypracujeme novou cenovou mapu nájemného nebytových prostor a parkovacích stání. </w:t>
      </w:r>
    </w:p>
    <w:p w:rsidR="00BD1DD1" w:rsidRPr="00107EA2" w:rsidRDefault="00BD1DD1" w:rsidP="005347EB">
      <w:p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BD1DD1" w:rsidRPr="00FC227B" w:rsidRDefault="00BD1DD1" w:rsidP="005347EB">
      <w:pPr>
        <w:pStyle w:val="Odstavecseseznamem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C227B">
        <w:rPr>
          <w:rFonts w:ascii="Times New Roman" w:hAnsi="Times New Roman" w:cs="Times New Roman"/>
          <w:sz w:val="24"/>
          <w:szCs w:val="24"/>
        </w:rPr>
        <w:t>Zasadíme se o zlepšení kvality nabízených nebytových prostor.  Dohlédneme na to, aby správní firmy uváděly nebytové prostory před jejich pronajmutím do stavu nevyžadujícím po novém nájemci investice zásadního významu.</w:t>
      </w:r>
    </w:p>
    <w:p w:rsidR="00BD1DD1" w:rsidRPr="00107EA2" w:rsidRDefault="00BD1DD1" w:rsidP="005347E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BD1DD1" w:rsidRPr="00FC227B" w:rsidRDefault="00BD1DD1" w:rsidP="005347EB">
      <w:pPr>
        <w:pStyle w:val="Odstavecseseznamem"/>
        <w:numPr>
          <w:ilvl w:val="0"/>
          <w:numId w:val="17"/>
        </w:numPr>
        <w:ind w:left="284" w:hanging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C227B">
        <w:rPr>
          <w:rFonts w:ascii="Times New Roman" w:hAnsi="Times New Roman" w:cs="Times New Roman"/>
          <w:sz w:val="24"/>
          <w:szCs w:val="24"/>
        </w:rPr>
        <w:t>Budeme důsledně provádět kontroly způsobu užívání nebytových prostor a pozemků.</w:t>
      </w:r>
    </w:p>
    <w:p w:rsidR="00BD1DD1" w:rsidRPr="00107EA2" w:rsidRDefault="00BD1DD1" w:rsidP="005347EB">
      <w:p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BD1DD1" w:rsidRDefault="00BD1DD1" w:rsidP="005347EB">
      <w:pPr>
        <w:pStyle w:val="Odstavecseseznamem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C227B">
        <w:rPr>
          <w:rFonts w:ascii="Times New Roman" w:hAnsi="Times New Roman" w:cs="Times New Roman"/>
          <w:sz w:val="24"/>
          <w:szCs w:val="24"/>
        </w:rPr>
        <w:t>Zlepšíme komunikaci s nájemci NP mj. i tak, že je budeme včas informovat o vzniku pohledávky. Tím předejdeme nárůstu dlužné částky a následně i nákladům za vedení soudního sporu.</w:t>
      </w:r>
    </w:p>
    <w:p w:rsidR="00BD1DD1" w:rsidRPr="00FC227B" w:rsidRDefault="00BD1DD1" w:rsidP="005347EB">
      <w:pPr>
        <w:pStyle w:val="Odstavecseseznamem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BD1DD1" w:rsidRPr="00FC227B" w:rsidRDefault="00BD1DD1" w:rsidP="005347EB">
      <w:pPr>
        <w:pStyle w:val="Odstavecseseznamem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C227B">
        <w:rPr>
          <w:rFonts w:ascii="Times New Roman" w:hAnsi="Times New Roman" w:cs="Times New Roman"/>
          <w:sz w:val="24"/>
          <w:szCs w:val="24"/>
        </w:rPr>
        <w:t>Budeme v souladu se zákonnými možnostmi důsledně postupovat vůči všem dlužníkům a celkově zlepšíme vymahatelnost pohledávek.</w:t>
      </w:r>
    </w:p>
    <w:p w:rsidR="00BD1DD1" w:rsidRPr="00107EA2" w:rsidRDefault="00BD1DD1" w:rsidP="00BD1DD1">
      <w:pPr>
        <w:rPr>
          <w:rFonts w:ascii="Times New Roman" w:hAnsi="Times New Roman" w:cs="Times New Roman"/>
          <w:sz w:val="24"/>
          <w:szCs w:val="24"/>
        </w:rPr>
      </w:pPr>
    </w:p>
    <w:p w:rsidR="005347EB" w:rsidRDefault="005347EB" w:rsidP="00FC22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347EB">
        <w:rPr>
          <w:rFonts w:ascii="Times New Roman" w:hAnsi="Times New Roman" w:cs="Times New Roman"/>
          <w:b/>
          <w:sz w:val="24"/>
          <w:szCs w:val="24"/>
        </w:rPr>
        <w:t>nvestice</w:t>
      </w:r>
    </w:p>
    <w:p w:rsidR="00D45C82" w:rsidRPr="00D45C82" w:rsidRDefault="00D45C82" w:rsidP="00D45C82">
      <w:pPr>
        <w:jc w:val="both"/>
        <w:rPr>
          <w:rFonts w:ascii="Times New Roman" w:hAnsi="Times New Roman" w:cs="Times New Roman"/>
          <w:sz w:val="24"/>
          <w:szCs w:val="24"/>
        </w:rPr>
      </w:pPr>
      <w:r w:rsidRPr="00D45C82">
        <w:rPr>
          <w:rFonts w:ascii="Times New Roman" w:hAnsi="Times New Roman" w:cs="Times New Roman"/>
          <w:sz w:val="24"/>
          <w:szCs w:val="24"/>
        </w:rPr>
        <w:t xml:space="preserve">Investice vnímáme jako integrální součást rozpočtu MČ. Naší snahou je, aby tato část rozpočtu svým objemem a strukturou odpovídala množství a hodnotě spravovaného majetku. </w:t>
      </w:r>
    </w:p>
    <w:p w:rsidR="00D45C82" w:rsidRPr="005347EB" w:rsidRDefault="00D45C82" w:rsidP="00FC22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4A28" w:rsidRDefault="00084A28" w:rsidP="00FC227B">
      <w:pPr>
        <w:pStyle w:val="Odstavecseseznamem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V rámci zvýšení efektivity zpracujeme plán investic a údržby pro jednotlivé roky volebního období.</w:t>
      </w:r>
    </w:p>
    <w:p w:rsidR="00FC227B" w:rsidRPr="00107EA2" w:rsidRDefault="00FC227B" w:rsidP="00FC227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84A28" w:rsidRDefault="00084A28" w:rsidP="005347EB">
      <w:pPr>
        <w:pStyle w:val="Odstavecseseznamem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Výnosy z prodeje majetku budeme především investovat do takových aktivit, které podpoří tvorbu zdrojů příjmů pro další období.</w:t>
      </w:r>
    </w:p>
    <w:p w:rsidR="00FC227B" w:rsidRPr="005347EB" w:rsidRDefault="00FC227B" w:rsidP="005347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A28" w:rsidRPr="00107EA2" w:rsidRDefault="00084A28" w:rsidP="005347EB">
      <w:pPr>
        <w:pStyle w:val="Odstavecseseznamem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Budeme vyhledávat příležitosti k realizaci vybraných projektů společných investic městské části a privátních subjektů   - zejm. v sociální oblasti (DPS), kultuře (oprava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Portheimky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>, letní divadlo v 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Kinského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sadech), v oblasti sportu (rozvoj sportovního areálu v Motole), v oblasti zdravotnictví (poliklinika v Kartouzské), v oblasti životního prostředí (revitalizace parku Skalka).</w:t>
      </w:r>
    </w:p>
    <w:p w:rsidR="007E5024" w:rsidRDefault="00107EA2" w:rsidP="00FC227B">
      <w:pPr>
        <w:pStyle w:val="Nadpis1"/>
        <w:rPr>
          <w:sz w:val="32"/>
          <w:szCs w:val="32"/>
        </w:rPr>
      </w:pPr>
      <w:bookmarkStart w:id="2" w:name="_Toc296344351"/>
      <w:bookmarkStart w:id="3" w:name="_Toc296345196"/>
      <w:r w:rsidRPr="00107EA2">
        <w:rPr>
          <w:sz w:val="32"/>
          <w:szCs w:val="32"/>
        </w:rPr>
        <w:t>Oblast</w:t>
      </w:r>
      <w:r w:rsidR="007E5024" w:rsidRPr="00107EA2">
        <w:rPr>
          <w:sz w:val="32"/>
          <w:szCs w:val="32"/>
        </w:rPr>
        <w:t xml:space="preserve"> školství</w:t>
      </w:r>
      <w:bookmarkEnd w:id="2"/>
      <w:bookmarkEnd w:id="3"/>
    </w:p>
    <w:p w:rsidR="00922476" w:rsidRPr="00922476" w:rsidRDefault="00922476" w:rsidP="00922476"/>
    <w:p w:rsidR="007E5024" w:rsidRPr="00107EA2" w:rsidRDefault="007E5024" w:rsidP="00ED08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Vytváření dobrých materiálně technických podmínek na našich základních a mateřských školách, s podporou profesního růstu pedagogických pracovníků, s dostatkem sportovišť a podporou dalších smysluplných aktivit při využívání volného času dětí a mládeže, je cílem rozvoje školství na MČ Praha 5.     </w:t>
      </w:r>
      <w:r w:rsidR="00ED08AB">
        <w:rPr>
          <w:rFonts w:ascii="Times New Roman" w:hAnsi="Times New Roman" w:cs="Times New Roman"/>
          <w:sz w:val="24"/>
          <w:szCs w:val="24"/>
        </w:rPr>
        <w:br/>
      </w:r>
      <w:r w:rsidRPr="00107EA2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Rozšíříme nabídku a dostupnost předškolních zařízení; otevřeme minimálně jednu novou mateřskou školu, navýšíme počet míst v mateřských školách a upravíme pravidla pro umisťování dětí do mateřských školek.</w:t>
      </w:r>
    </w:p>
    <w:p w:rsidR="008262CB" w:rsidRPr="00107EA2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Optimalizujeme provozní doby mateřských školek a školních družin v návaznosti na aktuální potřeby trhu práce.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podporovat kulturní a sportovní aktivity škol jako součásti kulturní a společenské výchovy, ale rovněž jako omezování vlivu negativních jevů (drogy, vandalismus, apod.)</w:t>
      </w:r>
    </w:p>
    <w:p w:rsidR="008262CB" w:rsidRPr="00107EA2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Budeme podporovat rozšíření zájmových kroužků nejen na školách, ale i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celoobvodního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charakteru.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Zpracujeme a realizujeme koncepci příspěvků na školní pomůcky, školy v přírodě, výuku plavání a zájmové kroužky pro žáky základních škol z ekonomicky slabých rodin.</w:t>
      </w:r>
    </w:p>
    <w:p w:rsidR="008262CB" w:rsidRPr="00107EA2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usilovat o možnosti využívání školních sportovišť v mimoškolní dobu pro širokou veřejnost s jednoznačnou preferencí účasti mládeže.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Zajistíme údržbu, opravy, modernizaci a investice do školských objektů a areálů.</w:t>
      </w:r>
    </w:p>
    <w:p w:rsidR="008262CB" w:rsidRPr="00107EA2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intenzivněji zapojovat školy do života městské části a využívat nejrůznější příležitosti k prezentaci škol a jejich aktivit především ve volnočasových oblastech.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podporovat volnočasové aktivity formou grantů.</w:t>
      </w:r>
    </w:p>
    <w:p w:rsidR="008262CB" w:rsidRPr="00107EA2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organizovat, iniciovat či podporovat školní olympiády nebo obdobné kulturní, umělecké či sportovní soutěže.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Budeme podporovat systematické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dovybavování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a modernizaci učeben PC a dalších odborných učeben.</w:t>
      </w:r>
    </w:p>
    <w:p w:rsidR="008262CB" w:rsidRPr="00107EA2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se organizačně podílet na vzdělávání pedagogů a vedoucích pedagogických pracovníků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516035" w:rsidRDefault="007E5024" w:rsidP="00516035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2CB">
        <w:rPr>
          <w:rFonts w:ascii="Times New Roman" w:hAnsi="Times New Roman" w:cs="Times New Roman"/>
          <w:sz w:val="24"/>
          <w:szCs w:val="24"/>
        </w:rPr>
        <w:t>Budeme podporovat integraci handicapovaných dětí a žáků.</w:t>
      </w:r>
    </w:p>
    <w:p w:rsidR="00516035" w:rsidRPr="00516035" w:rsidRDefault="00516035" w:rsidP="00516035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516035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2CB">
        <w:rPr>
          <w:rFonts w:ascii="Times New Roman" w:hAnsi="Times New Roman" w:cs="Times New Roman"/>
          <w:sz w:val="24"/>
          <w:szCs w:val="24"/>
        </w:rPr>
        <w:t xml:space="preserve">Zajistíme optimalizaci sítě mateřských a základních škol provozovaných </w:t>
      </w:r>
      <w:r w:rsidR="007312BD">
        <w:rPr>
          <w:rFonts w:ascii="Times New Roman" w:hAnsi="Times New Roman" w:cs="Times New Roman"/>
          <w:sz w:val="24"/>
          <w:szCs w:val="24"/>
        </w:rPr>
        <w:t>m</w:t>
      </w:r>
      <w:r w:rsidRPr="008262CB">
        <w:rPr>
          <w:rFonts w:ascii="Times New Roman" w:hAnsi="Times New Roman" w:cs="Times New Roman"/>
          <w:sz w:val="24"/>
          <w:szCs w:val="24"/>
        </w:rPr>
        <w:t xml:space="preserve">ěstskou částí </w:t>
      </w:r>
      <w:r w:rsidR="007312BD">
        <w:rPr>
          <w:rFonts w:ascii="Times New Roman" w:hAnsi="Times New Roman" w:cs="Times New Roman"/>
          <w:sz w:val="24"/>
          <w:szCs w:val="24"/>
        </w:rPr>
        <w:t xml:space="preserve">Praha 5 </w:t>
      </w:r>
      <w:r w:rsidRPr="008262CB">
        <w:rPr>
          <w:rFonts w:ascii="Times New Roman" w:hAnsi="Times New Roman" w:cs="Times New Roman"/>
          <w:sz w:val="24"/>
          <w:szCs w:val="24"/>
        </w:rPr>
        <w:t xml:space="preserve">v závislosti na demografickém vývoji. </w:t>
      </w:r>
    </w:p>
    <w:p w:rsidR="008262CB" w:rsidRPr="008262CB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Zachováme areál Pod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Žvahovem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pro potřeby školství.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07EA2" w:rsidRPr="008262CB" w:rsidRDefault="007E5024" w:rsidP="008262C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07EA2">
        <w:rPr>
          <w:rFonts w:ascii="Times New Roman" w:hAnsi="Times New Roman" w:cs="Times New Roman"/>
          <w:b/>
          <w:sz w:val="32"/>
          <w:szCs w:val="32"/>
        </w:rPr>
        <w:t>Oblast sociální, sociálních služeb, podpora rodiny a seniorů</w:t>
      </w:r>
      <w:r w:rsidR="008262CB">
        <w:rPr>
          <w:rFonts w:ascii="Times New Roman" w:hAnsi="Times New Roman" w:cs="Times New Roman"/>
          <w:b/>
          <w:sz w:val="32"/>
          <w:szCs w:val="32"/>
        </w:rPr>
        <w:br/>
      </w:r>
    </w:p>
    <w:p w:rsidR="007E5024" w:rsidRPr="00107EA2" w:rsidRDefault="007E5024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Vynaložíme maximální úsilí a využijme všech legislativních a finančních nástrojů k tomu, aby byl zajištěn udržitelný rozvoj sítě sociálních služeb, s ohledem na probíhající sociální reformu, opakovaně novelizovaný zákon č. 108/2006 Sb. o sociálních službách, ale i s ohledem na nové trendy financování sociálních služeb. </w:t>
      </w:r>
    </w:p>
    <w:p w:rsidR="007E5024" w:rsidRPr="00107EA2" w:rsidRDefault="007E5024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Pro zajištění pomoci občanům řešit jejich obtížné životní situace budeme pokračovat v nastaveném systému plánování sociálních služeb zpracováním plánu udržitelného rozvoje sociálních služeb v MČ Praha 5 podle nastavených pilířů: senioři, etnické menšiny, zdravotně postižení, prevence sociálně patologických jevů, nezaměstnaní a ostatní skupiny. </w:t>
      </w:r>
    </w:p>
    <w:p w:rsidR="00107EA2" w:rsidRPr="00107EA2" w:rsidRDefault="00107EA2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Podpoříme služby sociální prevence zaměřené na skupiny dětí a mládeže. Jedná se o službu, která poskytuje nabídku volnočasových aktivit těm, kteří jsou ohroženi sociálně patologickými jevy. Zasadíme se o to, aby městská část měla fungující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nízkoprahové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zařízení pro děti a mládež.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Pro děti ze znevýhodněného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sociokulturního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prostředí zajistíme jejich plnohodnotný vstup do školy pomocí přípravných tříd včetně osobní asistence. 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Na základě předložení projektů budeme reagovat formou neinvestičního příspěvku na konkrétní žádosti o příspěvek na ozdravné pobyty dětí prověřeným neziskovým organizacím, které dlouhodobě spolupracují s MČ Praha 5.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Nadále budeme financovat občanské poradny, které bezplatně pomáhají řešit otázky rodinného a pracovního práva, dále v otázkách bydlení. Součástí pomoci je i psychologická poradna.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Městská část se bude podílet přímou finanční podporou na projektech, které mají dlouhodobý charakter, např. zaměstnávání osob se zdravotním postižením, podpora azylového domu pro matky s dětmi, financování rehabilitačních pobytů seniorů. 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V oblasti protidrogové politiky budeme nadále spolupracovat s kontaktním centrem v 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Mahenově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ulici. Pokusíme se maximálně snížit rizika  spojená s užíváním drog zajištěním a přímou finanční podporou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nízkoprahových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služeb pro uživatele drog, </w:t>
      </w:r>
      <w:proofErr w:type="gramStart"/>
      <w:r w:rsidRPr="00107EA2">
        <w:rPr>
          <w:rFonts w:ascii="Times New Roman" w:hAnsi="Times New Roman" w:cs="Times New Roman"/>
          <w:sz w:val="24"/>
          <w:szCs w:val="24"/>
        </w:rPr>
        <w:t>tzn. podpoříme</w:t>
      </w:r>
      <w:proofErr w:type="gramEnd"/>
      <w:r w:rsidRPr="00107EA2">
        <w:rPr>
          <w:rFonts w:ascii="Times New Roman" w:hAnsi="Times New Roman" w:cs="Times New Roman"/>
          <w:sz w:val="24"/>
          <w:szCs w:val="24"/>
        </w:rPr>
        <w:t xml:space="preserve"> terénní programy, kontaktní centra s důrazem na ochranu veřejného zdraví.  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Nadále budeme spolupracovat s </w:t>
      </w:r>
      <w:proofErr w:type="gramStart"/>
      <w:r w:rsidRPr="00107EA2">
        <w:rPr>
          <w:rFonts w:ascii="Times New Roman" w:hAnsi="Times New Roman" w:cs="Times New Roman"/>
          <w:sz w:val="24"/>
          <w:szCs w:val="24"/>
        </w:rPr>
        <w:t>o.s.</w:t>
      </w:r>
      <w:proofErr w:type="gramEnd"/>
      <w:r w:rsidRPr="00107EA2">
        <w:rPr>
          <w:rFonts w:ascii="Times New Roman" w:hAnsi="Times New Roman" w:cs="Times New Roman"/>
          <w:sz w:val="24"/>
          <w:szCs w:val="24"/>
        </w:rPr>
        <w:t xml:space="preserve"> Naděje, které je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celopražsky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zaměřeno na problematiku osob bez přístřeší. 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Pro informovanost široké veřejnosti budeme nadále provozovat webové stránky </w:t>
      </w:r>
      <w:hyperlink r:id="rId12" w:history="1">
        <w:r w:rsidRPr="00107EA2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www.kpss5.cz</w:t>
        </w:r>
      </w:hyperlink>
      <w:r w:rsidRPr="00107EA2">
        <w:rPr>
          <w:rFonts w:ascii="Times New Roman" w:hAnsi="Times New Roman" w:cs="Times New Roman"/>
          <w:sz w:val="24"/>
          <w:szCs w:val="24"/>
        </w:rPr>
        <w:t xml:space="preserve">, které jsou pravidelně aktualizovány. 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podporovat zřízení domu pro seniory (DPS) na Praze 5.</w:t>
      </w:r>
    </w:p>
    <w:p w:rsidR="007E5024" w:rsidRPr="00107EA2" w:rsidRDefault="007E5024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029" w:rsidRPr="00123029" w:rsidRDefault="00123029" w:rsidP="00FC227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7E5024" w:rsidRPr="00123029">
        <w:rPr>
          <w:rFonts w:ascii="Times New Roman" w:hAnsi="Times New Roman" w:cs="Times New Roman"/>
          <w:b/>
          <w:sz w:val="24"/>
          <w:szCs w:val="24"/>
        </w:rPr>
        <w:t xml:space="preserve">omunitní plánování </w:t>
      </w:r>
    </w:p>
    <w:p w:rsidR="007E5024" w:rsidRPr="00123029" w:rsidRDefault="007E5024" w:rsidP="00FC227B">
      <w:pPr>
        <w:pStyle w:val="Odstavecseseznamem"/>
        <w:numPr>
          <w:ilvl w:val="0"/>
          <w:numId w:val="2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Budeme nadále pracovat na udržitelnosti rozvoje sociálních služeb Metodou komunitního plánování, jejíž výstupy slouží jako podklad pro stanovení efektivních strategií v sociální oblasti. Při plánování rozvoje sociálních služeb budeme vycházet z porovnání existující nabídky sociálních služeb se zjištěnými potřebami stávajících i potenciálních uživatelů.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Budeme odpovědně uskutečňovat reálné činnosti směřující k optimalizaci nabídky služeb způsobem takovým, který bude vždy pro uživatele akceptovatelným. 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Zapojíme všechny aktéry plánování sociálních služeb tak, aby došlo k  zvyšování jejich efektivity a rozvoji spolupráce různých subjektů při zajišťování potřebných sociálních služeb.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Odpovědně se zapojíme do tvorby Střednědobého plánu rozvoje sociálních služeb hlavního města Prahy především aktivním členstvím v příslušných pracovních skupinách.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Zaktualizujeme střednědobý plán, který povede ke stabilizaci a dostupnosti sociálních služeb pro každého, kdo je nezbytně potřebuje. Vynaložené prostředky na sociální služby budou využívány cíleně a efektivně. Veškeré získané informace pro uživatele, poskytovatele a občany budou nadále zprostředkovávány webovými stránkami kpss5.cz.</w:t>
      </w:r>
    </w:p>
    <w:p w:rsidR="007E5024" w:rsidRPr="00107EA2" w:rsidRDefault="007E5024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8262CB" w:rsidRDefault="007E5024" w:rsidP="008262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3029">
        <w:rPr>
          <w:rFonts w:ascii="Times New Roman" w:hAnsi="Times New Roman" w:cs="Times New Roman"/>
          <w:b/>
          <w:sz w:val="24"/>
          <w:szCs w:val="24"/>
        </w:rPr>
        <w:t xml:space="preserve">Centrum sociální a ošetřovatelské pomoci Praha </w:t>
      </w:r>
      <w:r w:rsidR="008262CB">
        <w:rPr>
          <w:rFonts w:ascii="Times New Roman" w:hAnsi="Times New Roman" w:cs="Times New Roman"/>
          <w:b/>
          <w:sz w:val="24"/>
          <w:szCs w:val="24"/>
        </w:rPr>
        <w:t>5</w:t>
      </w:r>
      <w:r w:rsidR="008262CB">
        <w:rPr>
          <w:rFonts w:ascii="Times New Roman" w:hAnsi="Times New Roman" w:cs="Times New Roman"/>
          <w:b/>
          <w:sz w:val="24"/>
          <w:szCs w:val="24"/>
        </w:rPr>
        <w:br/>
      </w:r>
    </w:p>
    <w:p w:rsidR="007E5024" w:rsidRPr="00123029" w:rsidRDefault="007E5024" w:rsidP="00FC227B">
      <w:pPr>
        <w:pStyle w:val="Odstavecseseznamem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Bude nadále nabízet komplexní pečovatelské služby a poskytování domácí ošetřovatelské péče, a tak bude </w:t>
      </w:r>
      <w:r w:rsidR="008262CB">
        <w:rPr>
          <w:rFonts w:ascii="Times New Roman" w:hAnsi="Times New Roman" w:cs="Times New Roman"/>
          <w:sz w:val="24"/>
          <w:szCs w:val="24"/>
        </w:rPr>
        <w:t>zajiš</w:t>
      </w:r>
      <w:r w:rsidRPr="00123029">
        <w:rPr>
          <w:rFonts w:ascii="Times New Roman" w:hAnsi="Times New Roman" w:cs="Times New Roman"/>
          <w:sz w:val="24"/>
          <w:szCs w:val="24"/>
        </w:rPr>
        <w:t>těna občanovi pomoc, aby co nejdéle mohl žít ve svém domácím přirozeném prostředí.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Bude nadále ve spolupráci s rodinou nabízet v péči o seniory dočasnou náhradní péči v Domě sociálních služeb Na </w:t>
      </w:r>
      <w:proofErr w:type="spellStart"/>
      <w:r w:rsidRPr="00123029">
        <w:rPr>
          <w:rFonts w:ascii="Times New Roman" w:hAnsi="Times New Roman" w:cs="Times New Roman"/>
          <w:sz w:val="24"/>
          <w:szCs w:val="24"/>
        </w:rPr>
        <w:t>Neklance</w:t>
      </w:r>
      <w:proofErr w:type="spellEnd"/>
      <w:r w:rsidRPr="00123029">
        <w:rPr>
          <w:rFonts w:ascii="Times New Roman" w:hAnsi="Times New Roman" w:cs="Times New Roman"/>
          <w:sz w:val="24"/>
          <w:szCs w:val="24"/>
        </w:rPr>
        <w:t xml:space="preserve"> 15. 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Zajistí</w:t>
      </w:r>
      <w:r w:rsidR="00707319">
        <w:rPr>
          <w:rFonts w:ascii="Times New Roman" w:hAnsi="Times New Roman" w:cs="Times New Roman"/>
          <w:sz w:val="24"/>
          <w:szCs w:val="24"/>
        </w:rPr>
        <w:t>me</w:t>
      </w:r>
      <w:r w:rsidRPr="00123029">
        <w:rPr>
          <w:rFonts w:ascii="Times New Roman" w:hAnsi="Times New Roman" w:cs="Times New Roman"/>
          <w:sz w:val="24"/>
          <w:szCs w:val="24"/>
        </w:rPr>
        <w:t xml:space="preserve"> pro ty seniory, kteří nemají dostatečné rodinné zázemí nebo žijí v nevyhovujících bytových podmínkách, podle možností bydlení v bytech s pečovatelskou službou. 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Nadále budeme podporovat provoz jeslí Na </w:t>
      </w:r>
      <w:proofErr w:type="spellStart"/>
      <w:r w:rsidRPr="00123029">
        <w:rPr>
          <w:rFonts w:ascii="Times New Roman" w:hAnsi="Times New Roman" w:cs="Times New Roman"/>
          <w:sz w:val="24"/>
          <w:szCs w:val="24"/>
        </w:rPr>
        <w:t>Hřebenkách</w:t>
      </w:r>
      <w:proofErr w:type="spellEnd"/>
      <w:r w:rsidRPr="00123029"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8262CB" w:rsidRPr="00123029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01CC8" w:rsidRDefault="007E5024" w:rsidP="00601CC8">
      <w:pPr>
        <w:pStyle w:val="Odstavecseseznamem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Nadále budeme podporovat linku sociální pomoci provozovanou 24 hodin denně. </w:t>
      </w:r>
      <w:r w:rsidR="00601CC8">
        <w:rPr>
          <w:rFonts w:ascii="Times New Roman" w:hAnsi="Times New Roman" w:cs="Times New Roman"/>
          <w:sz w:val="24"/>
          <w:szCs w:val="24"/>
        </w:rPr>
        <w:br/>
      </w:r>
    </w:p>
    <w:p w:rsidR="00601CC8" w:rsidRPr="00601CC8" w:rsidRDefault="007E5024" w:rsidP="00601CC8">
      <w:pPr>
        <w:pStyle w:val="Odstavecseseznamem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01CC8">
        <w:rPr>
          <w:rFonts w:ascii="Times New Roman" w:hAnsi="Times New Roman" w:cs="Times New Roman"/>
          <w:sz w:val="24"/>
          <w:szCs w:val="24"/>
        </w:rPr>
        <w:t>Podpoříme ve spolupráci s hl. m. Praha vznik sociálních lůžek v Praze 5.</w:t>
      </w:r>
      <w:bookmarkStart w:id="4" w:name="_Toc296344352"/>
      <w:r w:rsidR="00601CC8" w:rsidRPr="00601CC8">
        <w:rPr>
          <w:rFonts w:ascii="Times New Roman" w:hAnsi="Times New Roman" w:cs="Times New Roman"/>
          <w:sz w:val="24"/>
          <w:szCs w:val="24"/>
        </w:rPr>
        <w:br/>
      </w:r>
      <w:r w:rsidR="00601CC8" w:rsidRPr="00601CC8">
        <w:rPr>
          <w:rFonts w:ascii="Times New Roman" w:hAnsi="Times New Roman" w:cs="Times New Roman"/>
          <w:sz w:val="24"/>
          <w:szCs w:val="24"/>
        </w:rPr>
        <w:br/>
      </w:r>
    </w:p>
    <w:p w:rsidR="00601CC8" w:rsidRDefault="00601CC8" w:rsidP="00601CC8">
      <w:pPr>
        <w:pStyle w:val="Odstavecseseznamem"/>
        <w:ind w:left="284"/>
        <w:jc w:val="both"/>
        <w:rPr>
          <w:sz w:val="32"/>
          <w:szCs w:val="32"/>
        </w:rPr>
      </w:pPr>
    </w:p>
    <w:p w:rsidR="00601CC8" w:rsidRDefault="00601CC8" w:rsidP="00601CC8">
      <w:pPr>
        <w:pStyle w:val="Odstavecseseznamem"/>
        <w:ind w:left="284"/>
        <w:jc w:val="both"/>
        <w:rPr>
          <w:sz w:val="32"/>
          <w:szCs w:val="32"/>
        </w:rPr>
      </w:pPr>
    </w:p>
    <w:p w:rsidR="00601CC8" w:rsidRDefault="00601CC8" w:rsidP="00601CC8">
      <w:pPr>
        <w:pStyle w:val="Odstavecseseznamem"/>
        <w:ind w:left="284"/>
        <w:jc w:val="both"/>
        <w:rPr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6035" w:rsidRDefault="00516035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1DD1" w:rsidRPr="00F01CA4" w:rsidRDefault="00BD1DD1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01CA4">
        <w:rPr>
          <w:rFonts w:ascii="Times New Roman" w:hAnsi="Times New Roman" w:cs="Times New Roman"/>
          <w:b/>
          <w:sz w:val="32"/>
          <w:szCs w:val="32"/>
        </w:rPr>
        <w:t>Oblast sportu</w:t>
      </w:r>
      <w:r>
        <w:rPr>
          <w:rFonts w:ascii="Times New Roman" w:hAnsi="Times New Roman" w:cs="Times New Roman"/>
          <w:b/>
          <w:sz w:val="32"/>
          <w:szCs w:val="32"/>
        </w:rPr>
        <w:t xml:space="preserve"> a volnočasových aktivit</w:t>
      </w:r>
    </w:p>
    <w:p w:rsidR="00BD1DD1" w:rsidRPr="00242319" w:rsidRDefault="00BD1DD1" w:rsidP="00BD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2319">
        <w:rPr>
          <w:rFonts w:ascii="Times New Roman" w:hAnsi="Times New Roman" w:cs="Times New Roman"/>
          <w:sz w:val="24"/>
          <w:szCs w:val="24"/>
        </w:rPr>
        <w:t>Sport vnímáme nejen jako volnočasovou aktivitu, ale především jako důležitou součást prevence v boji proti kriminalitě a drogám, a to zejména u mládeže, a proto je aktivní podpora sportu a dalších volnočasových aktivit mládeže jednou z našich nejvýznamnějších priorit.</w:t>
      </w:r>
    </w:p>
    <w:p w:rsidR="00BD1DD1" w:rsidRPr="00F01CA4" w:rsidRDefault="00BD1DD1" w:rsidP="00BD1DD1">
      <w:pPr>
        <w:pStyle w:val="Odstavecseseznamem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D1DD1" w:rsidRDefault="00BD1DD1" w:rsidP="00BD1DD1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>Zaměříme se na rozvoj sportovišť v městské části. Nabídneme pomoc s opravami sportovišť a rozšiřováním jejich ploch. Podpoříme také nové projekty v této oblasti.</w:t>
      </w:r>
    </w:p>
    <w:p w:rsidR="00BD1DD1" w:rsidRPr="00F01CA4" w:rsidRDefault="00BD1DD1" w:rsidP="00BD1DD1">
      <w:pPr>
        <w:pStyle w:val="Odstavecseseznamem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D1DD1" w:rsidRDefault="00BD1DD1" w:rsidP="00BD1DD1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>Pomůžeme sportovcům s propagací tak, aby si nejen mladí lidé, ale i rodiny s dětmi a všichni naši občané městské části Praha 5 našli cestu ke sportu a jeho využití v rámci volného času.</w:t>
      </w:r>
    </w:p>
    <w:p w:rsidR="00BD1DD1" w:rsidRPr="00F01CA4" w:rsidRDefault="00BD1DD1" w:rsidP="00BD1DD1">
      <w:pPr>
        <w:pStyle w:val="Odstavecseseznamem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D1DD1" w:rsidRDefault="00BD1DD1" w:rsidP="00BD1DD1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1CA4">
        <w:rPr>
          <w:rFonts w:ascii="Times New Roman" w:hAnsi="Times New Roman" w:cs="Times New Roman"/>
          <w:sz w:val="24"/>
          <w:szCs w:val="24"/>
        </w:rPr>
        <w:t>Nabídneme sportovním klubům i jednotlivcům možnost získat grant na podporu sportování. Udržíme rovné podmínky a transparentnost při výběrovém řízení na granty.</w:t>
      </w:r>
    </w:p>
    <w:p w:rsidR="00BD1DD1" w:rsidRPr="000E68AD" w:rsidRDefault="00BD1DD1" w:rsidP="00BD1DD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BD1DD1" w:rsidRPr="00F01CA4" w:rsidRDefault="00BD1DD1" w:rsidP="00BD1DD1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Budeme usilovat o rozšíření ploch určených ke sportu a ve všech nově vznikajících územních celcích (bývalá Waltrovka nebo Smíchovské nádraží) budeme dbát o to, aby příslušný developer sportovní plochy v těchto lokalitách vybudoval. Zároveň budeme aktivně vyhledávat ve stávající zástavbě nové plochy a usilovat o jejich přeměnu na plochy určené ke sportu a rekreaci (např. náplavka na </w:t>
      </w:r>
      <w:proofErr w:type="spellStart"/>
      <w:r>
        <w:rPr>
          <w:rFonts w:ascii="Times New Roman" w:hAnsi="Times New Roman" w:cs="Times New Roman"/>
          <w:sz w:val="24"/>
          <w:szCs w:val="24"/>
        </w:rPr>
        <w:t>Horejším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nábřeží).</w:t>
      </w:r>
    </w:p>
    <w:p w:rsidR="00BD1DD1" w:rsidRDefault="00BD1DD1" w:rsidP="00BD1DD1">
      <w:pPr>
        <w:tabs>
          <w:tab w:val="left" w:pos="1607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D1DD1" w:rsidRDefault="00BD1DD1" w:rsidP="00BD1D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CC8" w:rsidRDefault="00601CC8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5024" w:rsidRPr="00601CC8" w:rsidRDefault="00123029" w:rsidP="00601CC8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CC8">
        <w:rPr>
          <w:rFonts w:ascii="Times New Roman" w:hAnsi="Times New Roman" w:cs="Times New Roman"/>
          <w:b/>
          <w:sz w:val="32"/>
          <w:szCs w:val="32"/>
        </w:rPr>
        <w:t>Oblast</w:t>
      </w:r>
      <w:r w:rsidR="007E5024" w:rsidRPr="00601CC8">
        <w:rPr>
          <w:rFonts w:ascii="Times New Roman" w:hAnsi="Times New Roman" w:cs="Times New Roman"/>
          <w:b/>
          <w:sz w:val="32"/>
          <w:szCs w:val="32"/>
        </w:rPr>
        <w:t xml:space="preserve"> kultury</w:t>
      </w:r>
      <w:bookmarkEnd w:id="4"/>
    </w:p>
    <w:p w:rsidR="00123029" w:rsidRDefault="00123029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Rada MČ Praha 5 bude usilovat o udržení a rozvoj historických tradic a kulturních hodnot, zaměřených na co nejširší skupiny obyvatel městské části, v kontextu celoměstském i celostátním. </w:t>
      </w:r>
    </w:p>
    <w:p w:rsidR="007E5024" w:rsidRPr="00107EA2" w:rsidRDefault="007E5024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Budeme využívat významných kulturních akcí celoměstského nebo celostátního významu, konaných na obvodě </w:t>
      </w:r>
      <w:r w:rsidR="004A1E4C">
        <w:rPr>
          <w:rFonts w:ascii="Times New Roman" w:hAnsi="Times New Roman" w:cs="Times New Roman"/>
          <w:sz w:val="24"/>
          <w:szCs w:val="24"/>
        </w:rPr>
        <w:t xml:space="preserve">městské části </w:t>
      </w:r>
      <w:r w:rsidRPr="00123029">
        <w:rPr>
          <w:rFonts w:ascii="Times New Roman" w:hAnsi="Times New Roman" w:cs="Times New Roman"/>
          <w:sz w:val="24"/>
          <w:szCs w:val="24"/>
        </w:rPr>
        <w:t>Prah</w:t>
      </w:r>
      <w:r w:rsidR="004A1E4C">
        <w:rPr>
          <w:rFonts w:ascii="Times New Roman" w:hAnsi="Times New Roman" w:cs="Times New Roman"/>
          <w:sz w:val="24"/>
          <w:szCs w:val="24"/>
        </w:rPr>
        <w:t>a</w:t>
      </w:r>
      <w:r w:rsidRPr="00123029">
        <w:rPr>
          <w:rFonts w:ascii="Times New Roman" w:hAnsi="Times New Roman" w:cs="Times New Roman"/>
          <w:sz w:val="24"/>
          <w:szCs w:val="24"/>
        </w:rPr>
        <w:t xml:space="preserve"> 5, k prezentaci kulturní politiky městské části. Při těchto akcích budeme usilovat o podporu účasti občanů Prahy </w:t>
      </w:r>
      <w:smartTag w:uri="urn:schemas-microsoft-com:office:smarttags" w:element="metricconverter">
        <w:smartTagPr>
          <w:attr w:name="ProductID" w:val="5 a"/>
        </w:smartTagPr>
        <w:r w:rsidRPr="00123029">
          <w:rPr>
            <w:rFonts w:ascii="Times New Roman" w:hAnsi="Times New Roman" w:cs="Times New Roman"/>
            <w:sz w:val="24"/>
            <w:szCs w:val="24"/>
          </w:rPr>
          <w:t>5 a</w:t>
        </w:r>
      </w:smartTag>
      <w:r w:rsidRPr="00123029">
        <w:rPr>
          <w:rFonts w:ascii="Times New Roman" w:hAnsi="Times New Roman" w:cs="Times New Roman"/>
          <w:sz w:val="24"/>
          <w:szCs w:val="24"/>
        </w:rPr>
        <w:t xml:space="preserve"> tak tyto akce přímo začlenit do nabídky kultury městské části.</w:t>
      </w:r>
    </w:p>
    <w:p w:rsidR="008262CB" w:rsidRPr="00123029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Budeme podporovat rozvoj akcí směřujících ke zvyšování kulturní úrovně života městské části a kultury jejích obyvatel. 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Snížíme podíl městské části na převážně komerčních akcích a akcích jednoznačně orientovaných pouze na lidovou zábavu s převahou stánkového prodeje. </w:t>
      </w:r>
    </w:p>
    <w:p w:rsidR="008262CB" w:rsidRPr="00123029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Vytvoříme koncepci dlouhodobé kulturní politiky, která by měla přispět k soustavnému zvyšování kulturní přitažlivosti obvodu a postupně spoluvytvářet z Prahy 5 cílové místo pražské kultury.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Zpřehledníme a zvýšíme transparentnost grantového systému a zavedeme systém partnerství pro podporu kulturních aktivit.</w:t>
      </w:r>
    </w:p>
    <w:p w:rsidR="008262CB" w:rsidRPr="00123029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Nadále budeme finančně podporovat aktivity Švandova divadla.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Vytvoříme komplexní kulturní, společenský a vzdělávací prostor v celé vile Portheimka.</w:t>
      </w:r>
    </w:p>
    <w:p w:rsidR="008262CB" w:rsidRPr="00123029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Budeme podporovat či přímo vyhlašovat žákovské a studentské kulturní olympiády a soutěže mladých autorů a interpretů v různých oblastech kultury a umění. 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Budeme uskutečňovat kulturní výměnu a spolupráci s partnerskými městy.</w:t>
      </w:r>
    </w:p>
    <w:p w:rsidR="008262CB" w:rsidRPr="00123029" w:rsidRDefault="008262CB" w:rsidP="008262CB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Budeme podporovat snahy národnostních menšin o plnou kulturní integraci a emancipaci vytvářením podmínek pro činnost jejich uměleckých souborů a spolků.</w:t>
      </w:r>
    </w:p>
    <w:p w:rsidR="008262CB" w:rsidRPr="008262CB" w:rsidRDefault="008262CB" w:rsidP="008262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Budeme dbát na udržování kulturních památek MČ Praha 5, formou grantů přispívat i na udržování dalších významných památek na území Prahy 5.</w:t>
      </w:r>
    </w:p>
    <w:p w:rsidR="007E5024" w:rsidRPr="00107EA2" w:rsidRDefault="007E5024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D41" w:rsidRDefault="00A13D41" w:rsidP="00FC227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D08AB" w:rsidRDefault="00ED08AB" w:rsidP="00FC227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D08AB" w:rsidRDefault="00ED08AB" w:rsidP="00FC227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5024" w:rsidRPr="00123029" w:rsidRDefault="007E5024" w:rsidP="00FC227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3029">
        <w:rPr>
          <w:rFonts w:ascii="Times New Roman" w:hAnsi="Times New Roman" w:cs="Times New Roman"/>
          <w:b/>
          <w:sz w:val="32"/>
          <w:szCs w:val="32"/>
        </w:rPr>
        <w:t>Oblast bezpečnosti</w:t>
      </w:r>
    </w:p>
    <w:p w:rsidR="007E5024" w:rsidRPr="00107EA2" w:rsidRDefault="007E5024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Oblast bezpečnosti je jednou ze základních priorit Rady MČ</w:t>
      </w:r>
      <w:r w:rsidR="004A1E4C">
        <w:rPr>
          <w:rFonts w:ascii="Times New Roman" w:hAnsi="Times New Roman" w:cs="Times New Roman"/>
          <w:sz w:val="24"/>
          <w:szCs w:val="24"/>
        </w:rPr>
        <w:t xml:space="preserve"> Praha 5</w:t>
      </w:r>
      <w:r w:rsidRPr="00107EA2">
        <w:rPr>
          <w:rFonts w:ascii="Times New Roman" w:hAnsi="Times New Roman" w:cs="Times New Roman"/>
          <w:sz w:val="24"/>
          <w:szCs w:val="24"/>
        </w:rPr>
        <w:t>. Velmi dobře si uvědomujeme, jak důležitý je pro běžného občana pocit bezpečí. Za nejdůležitější považujeme především nadále rozvíjet spolupráci s bezpečnostními složkami působícími v Praze 5. V následujících letech budeme podporovat Městskou polici a Polici ČR a to především v jejich snaze o navýšení počtu strážníků a policistů, ve zkvalitňování jejich technického vybavení a zázemí pro výkon služby</w:t>
      </w:r>
    </w:p>
    <w:p w:rsidR="007E5024" w:rsidRPr="00107EA2" w:rsidRDefault="007E5024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 xml:space="preserve">Budeme důsledně využívat poznatky městské policie, občanských sdružení a občanů k přijímání opatření ke zlepšení pořádku a bezpečnosti v městské části.  </w:t>
      </w:r>
    </w:p>
    <w:p w:rsidR="007E5024" w:rsidRPr="00107EA2" w:rsidRDefault="007E5024" w:rsidP="00FC227B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Budeme směřovat aktivity a politické možnosti ke snížení počtu heren a hracích automatů v městské části a tím budeme snižovat jejich dopad na negativní působení především mezi mládeží a omezovat tak kritická místa, kde dochází k soustřeďování negativních jevů.</w:t>
      </w:r>
    </w:p>
    <w:p w:rsidR="007E5024" w:rsidRPr="00107EA2" w:rsidRDefault="007E5024" w:rsidP="00FC227B">
      <w:p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7E5024" w:rsidRPr="00123029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3029">
        <w:rPr>
          <w:rFonts w:ascii="Times New Roman" w:hAnsi="Times New Roman" w:cs="Times New Roman"/>
          <w:sz w:val="24"/>
          <w:szCs w:val="24"/>
        </w:rPr>
        <w:t>Budeme podporovat sportovní a kulturní aktivity škol jako významného prvku prevence kriminality.</w:t>
      </w:r>
    </w:p>
    <w:p w:rsidR="007E5024" w:rsidRPr="00107EA2" w:rsidRDefault="007E5024" w:rsidP="00FC227B">
      <w:pPr>
        <w:pStyle w:val="Odstavecseseznamem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Rozšíříme počet objektů ve vlastnictví </w:t>
      </w:r>
      <w:r w:rsidR="004A1E4C">
        <w:rPr>
          <w:rFonts w:ascii="Times New Roman" w:hAnsi="Times New Roman" w:cs="Times New Roman"/>
          <w:sz w:val="24"/>
          <w:szCs w:val="24"/>
        </w:rPr>
        <w:t>m</w:t>
      </w:r>
      <w:r w:rsidRPr="00107EA2">
        <w:rPr>
          <w:rFonts w:ascii="Times New Roman" w:hAnsi="Times New Roman" w:cs="Times New Roman"/>
          <w:sz w:val="24"/>
          <w:szCs w:val="24"/>
        </w:rPr>
        <w:t>ěstské části (MŠ, jesle, ZŠ), které budou napojeny na pult centrální ochrany Městské policie.</w:t>
      </w:r>
    </w:p>
    <w:p w:rsidR="007E5024" w:rsidRPr="00107EA2" w:rsidRDefault="007E5024" w:rsidP="00FC227B">
      <w:pPr>
        <w:pStyle w:val="Odstavecseseznamem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Do práce Městské policie budeme prosazovat systém elektronických kontrolních bodů, který by přispěl ke zvýšení kontrol rizikových lokalit.</w:t>
      </w:r>
    </w:p>
    <w:p w:rsidR="007E5024" w:rsidRPr="00107EA2" w:rsidRDefault="007E5024" w:rsidP="00FC227B">
      <w:pPr>
        <w:pStyle w:val="Odstavecseseznamem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Městskou a státní policii finančně podpoříme při zlepšování její technické vybavenosti a při odborné přípravě jejích příslušníků.</w:t>
      </w:r>
    </w:p>
    <w:p w:rsidR="007E5024" w:rsidRPr="00107EA2" w:rsidRDefault="007E5024" w:rsidP="00FC227B">
      <w:pPr>
        <w:pStyle w:val="Odstavecseseznamem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V daleko větší míře podpoříme primární protidrogovou prevenci. Podporovat budeme především vznik a provoz finančně dostupných volnočasových aktivit dětí a mládeže zaměřených na sport, zdravý životní styl a kulturu.</w:t>
      </w:r>
    </w:p>
    <w:p w:rsidR="007E5024" w:rsidRPr="00107EA2" w:rsidRDefault="007E5024" w:rsidP="00FC227B">
      <w:pPr>
        <w:pStyle w:val="Odstavecseseznamem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Pravidelně budeme organizovat koordinační porady orgánů péče o dítě, neziskových organizací, Městské policie a Policie ČR k problematice ochrany dětí a mládeže před negativními vlivy alkoholismu, toxikománie, výherních hracích automatů atd.</w:t>
      </w:r>
    </w:p>
    <w:p w:rsidR="007E5024" w:rsidRPr="00107EA2" w:rsidRDefault="007E5024" w:rsidP="00FC227B">
      <w:pPr>
        <w:pStyle w:val="Odstavecseseznamem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Ve spolupráci s Městskou policií a Policií ČR se budeme snažit upravit parky a městskou zeleň v rámci působnosti MČ </w:t>
      </w:r>
      <w:r w:rsidR="00D87749">
        <w:rPr>
          <w:rFonts w:ascii="Times New Roman" w:hAnsi="Times New Roman" w:cs="Times New Roman"/>
          <w:sz w:val="24"/>
          <w:szCs w:val="24"/>
        </w:rPr>
        <w:t xml:space="preserve">Praha 5 </w:t>
      </w:r>
      <w:r w:rsidRPr="00107EA2">
        <w:rPr>
          <w:rFonts w:ascii="Times New Roman" w:hAnsi="Times New Roman" w:cs="Times New Roman"/>
          <w:sz w:val="24"/>
          <w:szCs w:val="24"/>
        </w:rPr>
        <w:t>tak, aby se staly bezpečnějšími a přehlednějšími.</w:t>
      </w:r>
    </w:p>
    <w:p w:rsidR="007E5024" w:rsidRPr="00107EA2" w:rsidRDefault="007E5024" w:rsidP="00FC227B">
      <w:pPr>
        <w:pStyle w:val="Odstavecseseznamem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V rámci sekundární a </w:t>
      </w:r>
      <w:proofErr w:type="spellStart"/>
      <w:r w:rsidRPr="00107EA2">
        <w:rPr>
          <w:rFonts w:ascii="Times New Roman" w:hAnsi="Times New Roman" w:cs="Times New Roman"/>
          <w:sz w:val="24"/>
          <w:szCs w:val="24"/>
        </w:rPr>
        <w:t>terciální</w:t>
      </w:r>
      <w:proofErr w:type="spellEnd"/>
      <w:r w:rsidRPr="00107EA2">
        <w:rPr>
          <w:rFonts w:ascii="Times New Roman" w:hAnsi="Times New Roman" w:cs="Times New Roman"/>
          <w:sz w:val="24"/>
          <w:szCs w:val="24"/>
        </w:rPr>
        <w:t xml:space="preserve"> protidrogové prevence budeme usilovat o jednotný koordinovaný systém těchto aktivit v rámci </w:t>
      </w:r>
      <w:r w:rsidR="00D87749">
        <w:rPr>
          <w:rFonts w:ascii="Times New Roman" w:hAnsi="Times New Roman" w:cs="Times New Roman"/>
          <w:sz w:val="24"/>
          <w:szCs w:val="24"/>
        </w:rPr>
        <w:t>m</w:t>
      </w:r>
      <w:r w:rsidRPr="00107EA2">
        <w:rPr>
          <w:rFonts w:ascii="Times New Roman" w:hAnsi="Times New Roman" w:cs="Times New Roman"/>
          <w:sz w:val="24"/>
          <w:szCs w:val="24"/>
        </w:rPr>
        <w:t>ěstské části tak, aby se tyto aktivity navzájem nevylučovaly a aby na sebe navazovaly. Zároveň je nutné tyto aktivity teritoriálně směřovat tak, aby nezatěžovaly nadměrně své okolí.</w:t>
      </w:r>
    </w:p>
    <w:p w:rsidR="007E5024" w:rsidRPr="00107EA2" w:rsidRDefault="007E5024" w:rsidP="00FC227B">
      <w:pPr>
        <w:pStyle w:val="Odstavecseseznamem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Městská část bude v rámci svých kompetencí při povolování umístění živnostenských provozoven, zařízení pro osoby, u nichž hrozí sociální vyloučení, a drogově závislé, vždy zvažovat i možné dopady do oblasti bezpečnosti občanů.</w:t>
      </w:r>
    </w:p>
    <w:p w:rsidR="007E5024" w:rsidRPr="00107EA2" w:rsidRDefault="007E5024" w:rsidP="00FC227B">
      <w:pPr>
        <w:pStyle w:val="Odstavecseseznamem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Městská část bude podporovat preventivně výchovné akce Městské policie a Policie ČR zaměřené na bezpečnost a dopravní výchovu mládeže. Zároveň podpoříme i akce zaměřené na bezpečnost seniorů.</w:t>
      </w:r>
    </w:p>
    <w:p w:rsidR="007E5024" w:rsidRPr="00107EA2" w:rsidRDefault="007E5024" w:rsidP="00FC22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024" w:rsidRPr="00107EA2" w:rsidRDefault="007E5024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029" w:rsidRDefault="00123029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084A28" w:rsidRPr="00BC4EB2" w:rsidRDefault="00084A28" w:rsidP="00FC227B">
      <w:pPr>
        <w:spacing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C4EB2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  <w:t>Oblast životního prostředí</w:t>
      </w:r>
    </w:p>
    <w:p w:rsidR="00ED2F73" w:rsidRPr="00107EA2" w:rsidRDefault="00ED2F73" w:rsidP="00ED2F7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Městská část Praha 5 trpí stejně jako další oblasti v širším centru města znečištěným životním prostředím zejména kvůli vysoké koncentraci automobilové dopravy. K tomuto neutěšenému stavu přispívá také neuvážené zastavování zelených ploch. Budeme proto prosazovat výstavbu přednostně </w:t>
      </w:r>
      <w:r>
        <w:rPr>
          <w:rFonts w:ascii="Times New Roman" w:eastAsia="Calibri" w:hAnsi="Times New Roman" w:cs="Times New Roman"/>
          <w:sz w:val="24"/>
          <w:szCs w:val="24"/>
        </w:rPr>
        <w:t xml:space="preserve">např. </w:t>
      </w:r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na pozemcích </w:t>
      </w:r>
      <w:proofErr w:type="gramStart"/>
      <w:r w:rsidRPr="00107EA2">
        <w:rPr>
          <w:rFonts w:ascii="Times New Roman" w:eastAsia="Calibri" w:hAnsi="Times New Roman" w:cs="Times New Roman"/>
          <w:sz w:val="24"/>
          <w:szCs w:val="24"/>
        </w:rPr>
        <w:t>nevyužívaných  průmyslových</w:t>
      </w:r>
      <w:proofErr w:type="gramEnd"/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 areálů, které již pozbyly svou funkci, a naopak budeme důsledně dbát na ochranu a revitalizaci stávajících zelených ploch a vznik nové zeleně.</w:t>
      </w:r>
    </w:p>
    <w:p w:rsidR="00ED2F73" w:rsidRPr="00107EA2" w:rsidRDefault="00ED2F73" w:rsidP="00ED2F7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2F73" w:rsidRPr="00BC4EB2" w:rsidRDefault="00ED2F73" w:rsidP="00ED2F73">
      <w:pPr>
        <w:pStyle w:val="Nadpis1"/>
      </w:pPr>
      <w:r w:rsidRPr="00BC4EB2">
        <w:t>Zeleň a sportoviště</w:t>
      </w:r>
    </w:p>
    <w:p w:rsidR="00ED2F73" w:rsidRPr="00107EA2" w:rsidRDefault="00ED2F73" w:rsidP="00ED2F73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D2F73" w:rsidRDefault="00ED2F73" w:rsidP="00ED2F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Zamezíme úbytku zelených ploch, naopak budeme podporovat </w:t>
      </w:r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vznik zelených pásem a stromořadí, </w:t>
      </w:r>
      <w:proofErr w:type="gramStart"/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výsadbu </w:t>
      </w:r>
      <w:r w:rsidR="00051D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7EA2">
        <w:rPr>
          <w:rFonts w:ascii="Times New Roman" w:eastAsia="Calibri" w:hAnsi="Times New Roman" w:cs="Times New Roman"/>
          <w:sz w:val="24"/>
          <w:szCs w:val="24"/>
        </w:rPr>
        <w:t>nových</w:t>
      </w:r>
      <w:proofErr w:type="gramEnd"/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 stromů a další revitalizaci parků na území městské části Praha 5. </w:t>
      </w:r>
    </w:p>
    <w:p w:rsidR="00ED2F73" w:rsidRPr="00107EA2" w:rsidRDefault="00ED2F73" w:rsidP="00ED2F73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2F73" w:rsidRDefault="00ED2F73" w:rsidP="00ED2F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Nepovolíme změny v územním plánu, které by umožnily realizovat bytovou výstavbu na zelených </w:t>
      </w:r>
      <w:proofErr w:type="gramStart"/>
      <w:r w:rsidRPr="00107EA2">
        <w:rPr>
          <w:rFonts w:ascii="Times New Roman" w:eastAsia="Calibri" w:hAnsi="Times New Roman" w:cs="Times New Roman"/>
          <w:sz w:val="24"/>
          <w:szCs w:val="24"/>
        </w:rPr>
        <w:t>plochách jako</w:t>
      </w:r>
      <w:proofErr w:type="gramEnd"/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 jsou Dívčí hrady, </w:t>
      </w:r>
      <w:r>
        <w:rPr>
          <w:rFonts w:ascii="Times New Roman" w:eastAsia="Calibri" w:hAnsi="Times New Roman" w:cs="Times New Roman"/>
          <w:sz w:val="24"/>
          <w:szCs w:val="24"/>
        </w:rPr>
        <w:t xml:space="preserve">přírodní památka </w:t>
      </w:r>
      <w:proofErr w:type="spellStart"/>
      <w:r w:rsidRPr="00107EA2">
        <w:rPr>
          <w:rFonts w:ascii="Times New Roman" w:eastAsia="Calibri" w:hAnsi="Times New Roman" w:cs="Times New Roman"/>
          <w:sz w:val="24"/>
          <w:szCs w:val="24"/>
        </w:rPr>
        <w:t>Vidoule</w:t>
      </w:r>
      <w:proofErr w:type="spellEnd"/>
      <w:r w:rsidRPr="00107EA2">
        <w:rPr>
          <w:rFonts w:ascii="Times New Roman" w:eastAsia="Calibri" w:hAnsi="Times New Roman" w:cs="Times New Roman"/>
          <w:sz w:val="24"/>
          <w:szCs w:val="24"/>
        </w:rPr>
        <w:t>, přírodní parky apod.</w:t>
      </w:r>
    </w:p>
    <w:p w:rsidR="00ED2F73" w:rsidRDefault="00ED2F73" w:rsidP="00ED2F73">
      <w:pPr>
        <w:pStyle w:val="Odstavecseseznamem"/>
        <w:rPr>
          <w:rFonts w:ascii="Times New Roman" w:eastAsia="Calibri" w:hAnsi="Times New Roman" w:cs="Times New Roman"/>
          <w:sz w:val="24"/>
          <w:szCs w:val="24"/>
        </w:rPr>
      </w:pPr>
    </w:p>
    <w:p w:rsidR="00ED2F73" w:rsidRDefault="00ED2F73" w:rsidP="00ED2F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Budeme se zasazovat o zachování sportovišť na území Prahy 5 a podpoříme postupnou obnovu sportovních ploch.</w:t>
      </w:r>
    </w:p>
    <w:p w:rsidR="00ED2F73" w:rsidRPr="00107EA2" w:rsidRDefault="00ED2F73" w:rsidP="00ED2F73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2F73" w:rsidRDefault="00ED2F73" w:rsidP="00ED2F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Ve spolupráci se Státním fondem životního prostředí zrealizujeme projekt na snížení imisní zátěže z dopravy ozeleněním ulic pomocí izolační zeleně v Praze 5. Za tím účelem bude na vybraných komunikacích v MČ P5 rozmístěna kontejnerové zeleň.</w:t>
      </w:r>
    </w:p>
    <w:p w:rsidR="00ED2F73" w:rsidRDefault="00ED2F73" w:rsidP="00ED2F73">
      <w:pPr>
        <w:pStyle w:val="Odstavecseseznamem"/>
        <w:rPr>
          <w:rFonts w:ascii="Times New Roman" w:eastAsia="Calibri" w:hAnsi="Times New Roman" w:cs="Times New Roman"/>
          <w:sz w:val="24"/>
          <w:szCs w:val="24"/>
        </w:rPr>
      </w:pPr>
    </w:p>
    <w:p w:rsidR="00ED2F73" w:rsidRDefault="00ED2F73" w:rsidP="00ED2F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Podpoříme revitalizaci vnitrobloků domů ve vlastnictví městské části.</w:t>
      </w:r>
    </w:p>
    <w:p w:rsidR="00ED2F73" w:rsidRPr="00107EA2" w:rsidRDefault="00ED2F73" w:rsidP="00ED2F73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2F73" w:rsidRPr="00107EA2" w:rsidRDefault="00ED2F73" w:rsidP="00ED2F73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Budeme pokračovat v hubení </w:t>
      </w:r>
      <w:proofErr w:type="spellStart"/>
      <w:r w:rsidRPr="00107EA2">
        <w:rPr>
          <w:rFonts w:ascii="Times New Roman" w:eastAsia="Calibri" w:hAnsi="Times New Roman" w:cs="Times New Roman"/>
          <w:sz w:val="24"/>
          <w:szCs w:val="24"/>
        </w:rPr>
        <w:t>velkoinvazních</w:t>
      </w:r>
      <w:proofErr w:type="spellEnd"/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 plevelů bolševníku a křídlatky.</w:t>
      </w:r>
    </w:p>
    <w:p w:rsidR="00084A28" w:rsidRPr="00107EA2" w:rsidRDefault="00084A28" w:rsidP="00FC227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84A28" w:rsidRPr="00BC4EB2" w:rsidRDefault="00084A28" w:rsidP="00FC227B">
      <w:pPr>
        <w:pStyle w:val="Nadpis1"/>
      </w:pPr>
      <w:bookmarkStart w:id="5" w:name="_Toc296344354"/>
      <w:bookmarkStart w:id="6" w:name="_Toc296345198"/>
      <w:r w:rsidRPr="00BC4EB2">
        <w:t>Úklid a čistota</w:t>
      </w:r>
      <w:bookmarkEnd w:id="5"/>
      <w:bookmarkEnd w:id="6"/>
    </w:p>
    <w:p w:rsidR="00084A28" w:rsidRPr="00107EA2" w:rsidRDefault="00084A28" w:rsidP="00FC227B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A28" w:rsidRPr="00BC4EB2" w:rsidRDefault="00084A28" w:rsidP="00FC227B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Na </w:t>
      </w:r>
      <w:proofErr w:type="gramStart"/>
      <w:r w:rsidRPr="00107EA2">
        <w:rPr>
          <w:rFonts w:ascii="Times New Roman" w:eastAsia="Calibri" w:hAnsi="Times New Roman" w:cs="Times New Roman"/>
          <w:sz w:val="24"/>
          <w:szCs w:val="24"/>
        </w:rPr>
        <w:t>svěřených  komunikacích</w:t>
      </w:r>
      <w:proofErr w:type="gramEnd"/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 zvýšíme frekvenci úklidu chodníků se speciálním důrazem na úklid psích exkrementů, zajistíme kvalitnější zimní údržbu a zvýšení počtu odpadkových košů v ulicích.</w:t>
      </w:r>
    </w:p>
    <w:p w:rsidR="00BC4EB2" w:rsidRPr="00107EA2" w:rsidRDefault="00BC4EB2" w:rsidP="00FC227B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A28" w:rsidRPr="00BC4EB2" w:rsidRDefault="00084A28" w:rsidP="00FC227B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Postupně rozšíříme síť velkoobjemových kontejnerů a míst pro třídění odpadů. Budeme podporovat vybudování nových stanovišť podzemních kontejnerů na tříděný odpad ve vybraných lokalitách území MČ P5.</w:t>
      </w:r>
    </w:p>
    <w:p w:rsidR="00BC4EB2" w:rsidRDefault="00BC4EB2" w:rsidP="00FC227B">
      <w:pPr>
        <w:pStyle w:val="Odstavecseseznamem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A28" w:rsidRPr="00107EA2" w:rsidRDefault="00084A28" w:rsidP="00FC227B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Budeme důsledně likvidovat černé skládky na území městské části a zaměříme se na zvýšení preventivní činnosti a zamezení zřizování dalších černých skládek.</w:t>
      </w:r>
    </w:p>
    <w:p w:rsidR="00084A28" w:rsidRPr="00107EA2" w:rsidRDefault="00084A28" w:rsidP="001E5A0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5322" w:rsidRPr="001E5A0F" w:rsidRDefault="00045322" w:rsidP="001E5A0F">
      <w:pPr>
        <w:pStyle w:val="Nadpis1"/>
        <w:rPr>
          <w:sz w:val="2"/>
          <w:szCs w:val="2"/>
        </w:rPr>
      </w:pPr>
      <w:bookmarkStart w:id="7" w:name="_Toc296344355"/>
      <w:bookmarkStart w:id="8" w:name="_Toc296345199"/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1E5A0F" w:rsidRDefault="001E5A0F" w:rsidP="001E5A0F">
      <w:pPr>
        <w:pStyle w:val="Nadpis1"/>
        <w:rPr>
          <w:sz w:val="4"/>
          <w:szCs w:val="4"/>
        </w:rPr>
      </w:pPr>
    </w:p>
    <w:p w:rsidR="00084A28" w:rsidRPr="00BC4EB2" w:rsidRDefault="00084A28" w:rsidP="001E5A0F">
      <w:pPr>
        <w:pStyle w:val="Nadpis1"/>
      </w:pPr>
      <w:r w:rsidRPr="00BC4EB2">
        <w:t>Veřejná prostranství</w:t>
      </w:r>
      <w:bookmarkEnd w:id="7"/>
      <w:bookmarkEnd w:id="8"/>
    </w:p>
    <w:p w:rsidR="00084A28" w:rsidRPr="00107EA2" w:rsidRDefault="00084A28" w:rsidP="00FC227B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A28" w:rsidRPr="00BC4EB2" w:rsidRDefault="00084A28" w:rsidP="00FC227B">
      <w:pPr>
        <w:numPr>
          <w:ilvl w:val="0"/>
          <w:numId w:val="2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Budeme zodpovědně spravovat dětská hřiště a sportoviště a zajišťovat jejich pravidelnou údržbu, kontrolu a obnovu. Rozšíříme počet dětských hřišť s </w:t>
      </w:r>
      <w:proofErr w:type="gramStart"/>
      <w:r w:rsidRPr="00107EA2">
        <w:rPr>
          <w:rFonts w:ascii="Times New Roman" w:eastAsia="Calibri" w:hAnsi="Times New Roman" w:cs="Times New Roman"/>
          <w:sz w:val="24"/>
          <w:szCs w:val="24"/>
        </w:rPr>
        <w:t>přítomností  správce</w:t>
      </w:r>
      <w:proofErr w:type="gramEnd"/>
      <w:r w:rsidRPr="00107EA2">
        <w:rPr>
          <w:rFonts w:ascii="Times New Roman" w:eastAsia="Calibri" w:hAnsi="Times New Roman" w:cs="Times New Roman"/>
          <w:sz w:val="24"/>
          <w:szCs w:val="24"/>
        </w:rPr>
        <w:t>.  Tím zabráníme poškozování společného majetku a vandalismu obecně.</w:t>
      </w:r>
    </w:p>
    <w:p w:rsidR="00BC4EB2" w:rsidRPr="00107EA2" w:rsidRDefault="00BC4EB2" w:rsidP="00FC227B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A28" w:rsidRPr="00BC4EB2" w:rsidRDefault="00084A28" w:rsidP="00FC227B">
      <w:pPr>
        <w:numPr>
          <w:ilvl w:val="0"/>
          <w:numId w:val="2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Pro uživatele dětských hřišť rozšíříme počty veřejných to</w:t>
      </w:r>
      <w:r w:rsidR="00D87749">
        <w:rPr>
          <w:rFonts w:ascii="Times New Roman" w:eastAsia="Calibri" w:hAnsi="Times New Roman" w:cs="Times New Roman"/>
          <w:sz w:val="24"/>
          <w:szCs w:val="24"/>
        </w:rPr>
        <w:t>a</w:t>
      </w:r>
      <w:r w:rsidRPr="00107EA2">
        <w:rPr>
          <w:rFonts w:ascii="Times New Roman" w:eastAsia="Calibri" w:hAnsi="Times New Roman" w:cs="Times New Roman"/>
          <w:sz w:val="24"/>
          <w:szCs w:val="24"/>
        </w:rPr>
        <w:t>let, což chápeme v dnešní době jako standardní službu pro návštěvníky dětských hřišť.</w:t>
      </w:r>
    </w:p>
    <w:p w:rsidR="00BC4EB2" w:rsidRDefault="00BC4EB2" w:rsidP="00FC227B">
      <w:pPr>
        <w:pStyle w:val="Odstavecseseznamem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A28" w:rsidRPr="00BC4EB2" w:rsidRDefault="00084A28" w:rsidP="00FC227B">
      <w:pPr>
        <w:numPr>
          <w:ilvl w:val="0"/>
          <w:numId w:val="2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Ve spolupráci s investory budeme budovat nová dětská hřiště nebo sportoviště v nově vznikajících bytových zástavbách a tam, kde tato občanská vybavenost chybí.</w:t>
      </w:r>
    </w:p>
    <w:p w:rsidR="00BC4EB2" w:rsidRPr="00107EA2" w:rsidRDefault="00BC4EB2" w:rsidP="00FC227B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A28" w:rsidRPr="00107EA2" w:rsidRDefault="00084A28" w:rsidP="00FC227B">
      <w:pPr>
        <w:numPr>
          <w:ilvl w:val="0"/>
          <w:numId w:val="2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Podpoříme projekty, které oživí smíchovskou náplavku.</w:t>
      </w:r>
    </w:p>
    <w:p w:rsidR="00084A28" w:rsidRDefault="00084A28" w:rsidP="00FC227B">
      <w:pPr>
        <w:pStyle w:val="Nadpis1"/>
        <w:rPr>
          <w:rFonts w:eastAsia="Calibri"/>
          <w:b w:val="0"/>
          <w:bCs w:val="0"/>
          <w:lang w:eastAsia="en-US"/>
        </w:rPr>
      </w:pPr>
    </w:p>
    <w:p w:rsidR="00BC4EB2" w:rsidRPr="00BC4EB2" w:rsidRDefault="00BC4EB2" w:rsidP="00FC227B">
      <w:pPr>
        <w:spacing w:line="240" w:lineRule="auto"/>
      </w:pPr>
    </w:p>
    <w:p w:rsidR="00084A28" w:rsidRPr="00BC4EB2" w:rsidRDefault="00084A28" w:rsidP="00FC227B">
      <w:pPr>
        <w:pStyle w:val="Nadpis1"/>
      </w:pPr>
      <w:bookmarkStart w:id="9" w:name="_Toc296344356"/>
      <w:bookmarkStart w:id="10" w:name="_Toc296345200"/>
      <w:r w:rsidRPr="00BC4EB2">
        <w:t>Kvalita životního prostředí</w:t>
      </w:r>
      <w:bookmarkEnd w:id="9"/>
      <w:bookmarkEnd w:id="10"/>
    </w:p>
    <w:p w:rsidR="00084A28" w:rsidRPr="00107EA2" w:rsidRDefault="00084A28" w:rsidP="00FC227B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A28" w:rsidRPr="00BC4EB2" w:rsidRDefault="00084A28" w:rsidP="00FC227B">
      <w:pPr>
        <w:numPr>
          <w:ilvl w:val="0"/>
          <w:numId w:val="2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>Podpoříme projekty vedoucí ke snížení zátěže životního prostředí, připojíme se k pilotnímu provozu projektu Praha elektromobilní. Využitím elektromobilů pro potřeby městské části se přihlásíme k propagaci zelené energie, jejíž využití vede v dopravě ke snížení emisní i hlukové zátěže.</w:t>
      </w:r>
    </w:p>
    <w:p w:rsidR="00BC4EB2" w:rsidRPr="00107EA2" w:rsidRDefault="00BC4EB2" w:rsidP="00FC227B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A28" w:rsidRPr="00BC4EB2" w:rsidRDefault="00084A28" w:rsidP="00FC227B">
      <w:pPr>
        <w:numPr>
          <w:ilvl w:val="0"/>
          <w:numId w:val="2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color w:val="000000"/>
          <w:sz w:val="24"/>
          <w:szCs w:val="24"/>
        </w:rPr>
        <w:t>Pomocí grantových prostředků a ve spolupráci se školami a neziskovým sektorem podpoříme ekologickou osvětu a nadále budeme podporovat občanské aktivity vedoucí ke zlepšování životního prostředí v Praze 5.</w:t>
      </w:r>
    </w:p>
    <w:p w:rsidR="00BC4EB2" w:rsidRDefault="00BC4EB2" w:rsidP="00FC227B">
      <w:pPr>
        <w:pStyle w:val="Odstavecseseznamem"/>
        <w:rPr>
          <w:rFonts w:ascii="Times New Roman" w:eastAsia="Calibri" w:hAnsi="Times New Roman" w:cs="Times New Roman"/>
          <w:sz w:val="24"/>
          <w:szCs w:val="24"/>
        </w:rPr>
      </w:pPr>
    </w:p>
    <w:p w:rsidR="00084A28" w:rsidRPr="00BC4EB2" w:rsidRDefault="00084A28" w:rsidP="00FC227B">
      <w:pPr>
        <w:numPr>
          <w:ilvl w:val="0"/>
          <w:numId w:val="2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Aktivně se </w:t>
      </w:r>
      <w:proofErr w:type="gramStart"/>
      <w:r w:rsidRPr="00107EA2">
        <w:rPr>
          <w:rFonts w:ascii="Times New Roman" w:eastAsia="Calibri" w:hAnsi="Times New Roman" w:cs="Times New Roman"/>
          <w:color w:val="000000"/>
          <w:sz w:val="24"/>
          <w:szCs w:val="24"/>
        </w:rPr>
        <w:t>zúčastníme</w:t>
      </w:r>
      <w:proofErr w:type="gramEnd"/>
      <w:r w:rsidRPr="00107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projektu bezpečná </w:t>
      </w:r>
      <w:proofErr w:type="gramStart"/>
      <w:r w:rsidRPr="00107EA2">
        <w:rPr>
          <w:rFonts w:ascii="Times New Roman" w:eastAsia="Calibri" w:hAnsi="Times New Roman" w:cs="Times New Roman"/>
          <w:color w:val="000000"/>
          <w:sz w:val="24"/>
          <w:szCs w:val="24"/>
        </w:rPr>
        <w:t>cesta</w:t>
      </w:r>
      <w:proofErr w:type="gramEnd"/>
      <w:r w:rsidRPr="00107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do školy.</w:t>
      </w:r>
    </w:p>
    <w:p w:rsidR="00BC4EB2" w:rsidRPr="00107EA2" w:rsidRDefault="00BC4EB2" w:rsidP="00FC227B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4A28" w:rsidRPr="00107EA2" w:rsidRDefault="00084A28" w:rsidP="00FC227B">
      <w:pPr>
        <w:numPr>
          <w:ilvl w:val="0"/>
          <w:numId w:val="2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Podpoříme projekty, které povedou k nárůstu </w:t>
      </w:r>
      <w:proofErr w:type="spellStart"/>
      <w:r w:rsidRPr="00107EA2">
        <w:rPr>
          <w:rFonts w:ascii="Times New Roman" w:eastAsia="Calibri" w:hAnsi="Times New Roman" w:cs="Times New Roman"/>
          <w:sz w:val="24"/>
          <w:szCs w:val="24"/>
        </w:rPr>
        <w:t>cyklodopravy</w:t>
      </w:r>
      <w:proofErr w:type="spellEnd"/>
      <w:r w:rsidRPr="00107EA2">
        <w:rPr>
          <w:rFonts w:ascii="Times New Roman" w:eastAsia="Calibri" w:hAnsi="Times New Roman" w:cs="Times New Roman"/>
          <w:sz w:val="24"/>
          <w:szCs w:val="24"/>
        </w:rPr>
        <w:t xml:space="preserve"> a tím ke snížení znečišťování ovzduší z automobilové dopravy.</w:t>
      </w:r>
    </w:p>
    <w:p w:rsidR="00084A28" w:rsidRPr="00107EA2" w:rsidRDefault="00084A28" w:rsidP="00FC227B">
      <w:pPr>
        <w:tabs>
          <w:tab w:val="num" w:pos="284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13D41" w:rsidRDefault="00A13D41" w:rsidP="00FC227B">
      <w:pPr>
        <w:pStyle w:val="Normlnweb"/>
        <w:spacing w:after="0"/>
        <w:rPr>
          <w:b/>
          <w:bCs/>
          <w:sz w:val="32"/>
          <w:szCs w:val="32"/>
          <w:shd w:val="clear" w:color="auto" w:fill="FFFFFF"/>
        </w:rPr>
      </w:pPr>
    </w:p>
    <w:p w:rsidR="00A13D41" w:rsidRDefault="00A13D41" w:rsidP="00FC227B">
      <w:pPr>
        <w:pStyle w:val="Normlnweb"/>
        <w:spacing w:after="0"/>
        <w:rPr>
          <w:b/>
          <w:bCs/>
          <w:sz w:val="32"/>
          <w:szCs w:val="32"/>
          <w:shd w:val="clear" w:color="auto" w:fill="FFFFFF"/>
        </w:rPr>
      </w:pPr>
    </w:p>
    <w:p w:rsidR="00A13D41" w:rsidRDefault="00A13D41" w:rsidP="00FC227B">
      <w:pPr>
        <w:pStyle w:val="Normlnweb"/>
        <w:spacing w:after="0"/>
        <w:rPr>
          <w:b/>
          <w:bCs/>
          <w:sz w:val="32"/>
          <w:szCs w:val="32"/>
          <w:shd w:val="clear" w:color="auto" w:fill="FFFFFF"/>
        </w:rPr>
      </w:pPr>
    </w:p>
    <w:p w:rsidR="00A13D41" w:rsidRDefault="00A13D41" w:rsidP="00FC227B">
      <w:pPr>
        <w:pStyle w:val="Normlnweb"/>
        <w:spacing w:after="0"/>
        <w:rPr>
          <w:b/>
          <w:bCs/>
          <w:sz w:val="32"/>
          <w:szCs w:val="32"/>
          <w:shd w:val="clear" w:color="auto" w:fill="FFFFFF"/>
        </w:rPr>
      </w:pPr>
    </w:p>
    <w:p w:rsidR="00A13D41" w:rsidRDefault="00A13D41" w:rsidP="00FC227B">
      <w:pPr>
        <w:pStyle w:val="Normlnweb"/>
        <w:spacing w:after="0"/>
        <w:rPr>
          <w:b/>
          <w:bCs/>
          <w:sz w:val="32"/>
          <w:szCs w:val="32"/>
          <w:shd w:val="clear" w:color="auto" w:fill="FFFFFF"/>
        </w:rPr>
      </w:pPr>
    </w:p>
    <w:p w:rsidR="001E5A0F" w:rsidRDefault="001E5A0F" w:rsidP="00FC227B">
      <w:pPr>
        <w:pStyle w:val="Normlnweb"/>
        <w:spacing w:after="0"/>
        <w:rPr>
          <w:b/>
          <w:bCs/>
          <w:sz w:val="32"/>
          <w:szCs w:val="32"/>
          <w:shd w:val="clear" w:color="auto" w:fill="FFFFFF"/>
        </w:rPr>
      </w:pPr>
    </w:p>
    <w:p w:rsidR="00084A28" w:rsidRPr="00BC4EB2" w:rsidRDefault="00084A28" w:rsidP="00FC227B">
      <w:pPr>
        <w:pStyle w:val="Normlnweb"/>
        <w:spacing w:after="0"/>
        <w:rPr>
          <w:b/>
          <w:sz w:val="32"/>
          <w:szCs w:val="32"/>
        </w:rPr>
      </w:pPr>
      <w:r w:rsidRPr="00BC4EB2">
        <w:rPr>
          <w:b/>
          <w:bCs/>
          <w:sz w:val="32"/>
          <w:szCs w:val="32"/>
          <w:shd w:val="clear" w:color="auto" w:fill="FFFFFF"/>
        </w:rPr>
        <w:t>Oblast dopravy a dopravních staveb</w:t>
      </w:r>
    </w:p>
    <w:p w:rsidR="00084A28" w:rsidRPr="00107EA2" w:rsidRDefault="00084A28" w:rsidP="00FC227B">
      <w:pPr>
        <w:pStyle w:val="Normlnweb"/>
        <w:spacing w:after="0"/>
        <w:jc w:val="both"/>
      </w:pPr>
      <w:r w:rsidRPr="00107EA2">
        <w:t>Městská část Praha 5 stejně jako další oblasti širšího centra města trpí obrovským přetlakem automobilové dopravy a nedostatkem parkovacích míst. Je potřeba najít takový model uspořádání dopravy v pohybu a dopravy v klidu, který bude přínosný pro rezidenty, ale neohrozí podnikání ani obslužnost území. Rada bude klást důraz na podporu hromadné dopravy, řešení dopravy v klidu, dobudování významných staveb dopravní infrastruktury a podporu pěší a cyklistické dopravy.</w:t>
      </w:r>
    </w:p>
    <w:p w:rsidR="00045322" w:rsidRPr="00BC4EB2" w:rsidRDefault="00045322" w:rsidP="00045322">
      <w:pPr>
        <w:pStyle w:val="Normlnweb"/>
        <w:spacing w:after="0"/>
        <w:rPr>
          <w:b/>
        </w:rPr>
      </w:pPr>
      <w:r w:rsidRPr="00BC4EB2">
        <w:rPr>
          <w:b/>
          <w:bCs/>
        </w:rPr>
        <w:t>Doprava v klidu (parkování)</w:t>
      </w:r>
    </w:p>
    <w:p w:rsidR="00045322" w:rsidRDefault="00045322" w:rsidP="00045322">
      <w:pPr>
        <w:pStyle w:val="Normlnweb"/>
        <w:numPr>
          <w:ilvl w:val="0"/>
          <w:numId w:val="29"/>
        </w:numPr>
        <w:tabs>
          <w:tab w:val="clear" w:pos="720"/>
          <w:tab w:val="num" w:pos="284"/>
        </w:tabs>
        <w:spacing w:after="0"/>
        <w:ind w:left="284" w:hanging="284"/>
      </w:pPr>
      <w:r w:rsidRPr="00107EA2">
        <w:rPr>
          <w:color w:val="000000"/>
        </w:rPr>
        <w:t>Na základě odborné analýzy dopravy v klidu a ve spolupráci s představiteli hlavního města Prahy připravíme návrh systému parkování vozidel na Praze 5 formou zavedení zóny placeného stání. Za předpokladu souhlasného stanoviska hlavního města Prahy jako jediného provozovatele zón placeného stání budeme tento návrh realizovat. Návrh bude reflektovat potřeby rezidentů a abonentů, současně ale bude vstřícný vůči návštěvníkům městské části a poskytovatelům obslužnosti území (regulace parkování formou tzv. smíšených zón).</w:t>
      </w:r>
      <w:r>
        <w:br/>
      </w:r>
    </w:p>
    <w:p w:rsidR="00045322" w:rsidRPr="00107EA2" w:rsidRDefault="00045322" w:rsidP="00045322">
      <w:pPr>
        <w:pStyle w:val="Normlnweb"/>
        <w:numPr>
          <w:ilvl w:val="0"/>
          <w:numId w:val="29"/>
        </w:numPr>
        <w:tabs>
          <w:tab w:val="clear" w:pos="720"/>
          <w:tab w:val="num" w:pos="284"/>
        </w:tabs>
        <w:spacing w:after="0"/>
        <w:ind w:left="284" w:hanging="284"/>
      </w:pPr>
      <w:r w:rsidRPr="00BC4EB2">
        <w:rPr>
          <w:color w:val="000000"/>
        </w:rPr>
        <w:t xml:space="preserve">Budeme podporovat vznik nových parkovacích míst na území městské části jak na uliční síti, tak </w:t>
      </w:r>
      <w:proofErr w:type="gramStart"/>
      <w:r w:rsidRPr="00BC4EB2">
        <w:rPr>
          <w:color w:val="000000"/>
        </w:rPr>
        <w:t>budováním  kapacitních</w:t>
      </w:r>
      <w:proofErr w:type="gramEnd"/>
      <w:r w:rsidRPr="00BC4EB2">
        <w:rPr>
          <w:color w:val="000000"/>
        </w:rPr>
        <w:t xml:space="preserve"> garáží ve vhodných lokalitách. </w:t>
      </w:r>
      <w:r w:rsidRPr="00BC4EB2">
        <w:rPr>
          <w:color w:val="000000"/>
        </w:rPr>
        <w:br/>
      </w:r>
    </w:p>
    <w:p w:rsidR="00045322" w:rsidRPr="00107EA2" w:rsidRDefault="00045322" w:rsidP="00045322">
      <w:pPr>
        <w:pStyle w:val="Normlnweb"/>
        <w:numPr>
          <w:ilvl w:val="0"/>
          <w:numId w:val="29"/>
        </w:numPr>
        <w:tabs>
          <w:tab w:val="clear" w:pos="720"/>
          <w:tab w:val="num" w:pos="284"/>
        </w:tabs>
        <w:spacing w:after="0"/>
        <w:ind w:left="284" w:hanging="284"/>
        <w:jc w:val="both"/>
      </w:pPr>
      <w:r w:rsidRPr="00107EA2">
        <w:rPr>
          <w:color w:val="000000"/>
        </w:rPr>
        <w:t>Budeme podporovat výstavbu nových záchytných parkovišť P+R, která budou zachycovat nápor automobilové dopravy zejména z jihozápadního směru.</w:t>
      </w:r>
    </w:p>
    <w:p w:rsidR="00084A28" w:rsidRDefault="00084A28" w:rsidP="00FC227B">
      <w:pPr>
        <w:pStyle w:val="Normlnweb"/>
        <w:spacing w:after="0"/>
        <w:rPr>
          <w:b/>
          <w:bCs/>
        </w:rPr>
      </w:pPr>
      <w:r w:rsidRPr="00BC4EB2">
        <w:rPr>
          <w:b/>
          <w:bCs/>
        </w:rPr>
        <w:t>Doprava v</w:t>
      </w:r>
      <w:r w:rsidR="00BC4EB2">
        <w:rPr>
          <w:b/>
          <w:bCs/>
        </w:rPr>
        <w:t> </w:t>
      </w:r>
      <w:r w:rsidRPr="00BC4EB2">
        <w:rPr>
          <w:b/>
          <w:bCs/>
        </w:rPr>
        <w:t>pohybu</w:t>
      </w:r>
    </w:p>
    <w:p w:rsidR="00BC4EB2" w:rsidRPr="00BC4EB2" w:rsidRDefault="00BC4EB2" w:rsidP="00FC227B">
      <w:pPr>
        <w:pStyle w:val="Normlnweb"/>
        <w:spacing w:after="0"/>
        <w:rPr>
          <w:b/>
        </w:rPr>
      </w:pPr>
    </w:p>
    <w:p w:rsidR="00BC4EB2" w:rsidRDefault="00084A28" w:rsidP="00FC227B">
      <w:pPr>
        <w:pStyle w:val="Normlnweb"/>
        <w:numPr>
          <w:ilvl w:val="0"/>
          <w:numId w:val="30"/>
        </w:numPr>
        <w:shd w:val="clear" w:color="auto" w:fill="FFFFFF"/>
        <w:spacing w:before="0" w:beforeAutospacing="0" w:after="0"/>
        <w:ind w:left="284" w:hanging="284"/>
        <w:jc w:val="both"/>
      </w:pPr>
      <w:r w:rsidRPr="00107EA2">
        <w:rPr>
          <w:color w:val="000000"/>
        </w:rPr>
        <w:t xml:space="preserve">Budeme maximálně spolupracovat na přípravě projektové dokumentace a zahájení stavby Radlické radiály. Budeme prosazovat výstavbu Radlické radiály najednou v celé její délce, bez dílčí etapizace. Současně se budeme zasazovat o </w:t>
      </w:r>
      <w:r w:rsidRPr="00107EA2">
        <w:t>minimalizaci negativních dopadů budování dopravní infrastruktury na obyvatele městské části.</w:t>
      </w:r>
    </w:p>
    <w:p w:rsidR="00BC4EB2" w:rsidRPr="00107EA2" w:rsidRDefault="00BC4EB2" w:rsidP="00FC227B">
      <w:pPr>
        <w:pStyle w:val="Normlnweb"/>
        <w:shd w:val="clear" w:color="auto" w:fill="FFFFFF"/>
        <w:spacing w:before="0" w:beforeAutospacing="0" w:after="0"/>
        <w:ind w:left="284"/>
        <w:jc w:val="both"/>
      </w:pPr>
    </w:p>
    <w:p w:rsidR="00BC4EB2" w:rsidRDefault="00084A28" w:rsidP="00FC227B">
      <w:pPr>
        <w:pStyle w:val="Normlnweb"/>
        <w:numPr>
          <w:ilvl w:val="0"/>
          <w:numId w:val="30"/>
        </w:numPr>
        <w:shd w:val="clear" w:color="auto" w:fill="FFFFFF"/>
        <w:spacing w:before="0" w:beforeAutospacing="0" w:after="0"/>
        <w:ind w:left="284" w:hanging="284"/>
        <w:jc w:val="both"/>
      </w:pPr>
      <w:r w:rsidRPr="00107EA2">
        <w:t>Místní úpravy provozu na komunikacích budeme realizovat ve spolupráci s občany.</w:t>
      </w:r>
    </w:p>
    <w:p w:rsidR="00BC4EB2" w:rsidRPr="00107EA2" w:rsidRDefault="00BC4EB2" w:rsidP="00FC227B">
      <w:pPr>
        <w:pStyle w:val="Normlnweb"/>
        <w:shd w:val="clear" w:color="auto" w:fill="FFFFFF"/>
        <w:spacing w:before="0" w:beforeAutospacing="0" w:after="0"/>
        <w:jc w:val="both"/>
      </w:pPr>
    </w:p>
    <w:p w:rsidR="00084A28" w:rsidRPr="00BC4EB2" w:rsidRDefault="00084A28" w:rsidP="00FC227B">
      <w:pPr>
        <w:pStyle w:val="Normlnweb"/>
        <w:numPr>
          <w:ilvl w:val="0"/>
          <w:numId w:val="30"/>
        </w:numPr>
        <w:spacing w:before="0" w:beforeAutospacing="0" w:after="0"/>
        <w:ind w:left="284" w:hanging="284"/>
        <w:jc w:val="both"/>
      </w:pPr>
      <w:r w:rsidRPr="00107EA2">
        <w:rPr>
          <w:color w:val="000000"/>
        </w:rPr>
        <w:t xml:space="preserve">Podpoříme dopravní propojení Košíř s Jinonicemi z důvodu zlepšení dopravní obslužnosti území (městská hromadná doprava v návaznosti na stanici metra Jinonice, složky Integrovaného záchranného systému). </w:t>
      </w:r>
    </w:p>
    <w:p w:rsidR="00BC4EB2" w:rsidRDefault="00BC4EB2" w:rsidP="00FC227B">
      <w:pPr>
        <w:pStyle w:val="Odstavecseseznamem"/>
      </w:pPr>
    </w:p>
    <w:p w:rsidR="00BC4EB2" w:rsidRPr="00BC4EB2" w:rsidRDefault="00BC4EB2" w:rsidP="00FC227B">
      <w:pPr>
        <w:pStyle w:val="Normlnweb"/>
        <w:spacing w:before="0" w:beforeAutospacing="0" w:after="0"/>
        <w:ind w:left="284"/>
        <w:jc w:val="both"/>
        <w:rPr>
          <w:sz w:val="2"/>
          <w:szCs w:val="2"/>
        </w:rPr>
      </w:pPr>
    </w:p>
    <w:p w:rsidR="00084A28" w:rsidRPr="00BC4EB2" w:rsidRDefault="00084A28" w:rsidP="00FC227B">
      <w:pPr>
        <w:pStyle w:val="Normlnweb"/>
        <w:numPr>
          <w:ilvl w:val="0"/>
          <w:numId w:val="30"/>
        </w:numPr>
        <w:spacing w:before="0" w:beforeAutospacing="0" w:after="0"/>
        <w:ind w:left="284" w:hanging="284"/>
        <w:jc w:val="both"/>
      </w:pPr>
      <w:r w:rsidRPr="00107EA2">
        <w:rPr>
          <w:color w:val="000000"/>
        </w:rPr>
        <w:t>Podpoříme vymístění autobusového terminálu příměstských a dálkových linek z oblasti Na Knížecí a jeho přesun do rozvojové oblasti Smíchovského nádraží.</w:t>
      </w:r>
    </w:p>
    <w:p w:rsidR="00BC4EB2" w:rsidRDefault="00BC4EB2" w:rsidP="00FC227B">
      <w:pPr>
        <w:pStyle w:val="Odstavecseseznamem"/>
      </w:pPr>
    </w:p>
    <w:p w:rsidR="00BC4EB2" w:rsidRPr="00BC4EB2" w:rsidRDefault="00BC4EB2" w:rsidP="00FC227B">
      <w:pPr>
        <w:pStyle w:val="Normlnweb"/>
        <w:spacing w:before="0" w:beforeAutospacing="0" w:after="0"/>
        <w:ind w:left="284"/>
        <w:jc w:val="both"/>
        <w:rPr>
          <w:sz w:val="2"/>
          <w:szCs w:val="2"/>
        </w:rPr>
      </w:pPr>
    </w:p>
    <w:p w:rsidR="00084A28" w:rsidRDefault="00084A28" w:rsidP="00FC227B">
      <w:pPr>
        <w:pStyle w:val="Normlnweb"/>
        <w:numPr>
          <w:ilvl w:val="0"/>
          <w:numId w:val="30"/>
        </w:numPr>
        <w:spacing w:before="0" w:beforeAutospacing="0" w:after="0"/>
        <w:ind w:left="284" w:hanging="284"/>
        <w:jc w:val="both"/>
      </w:pPr>
      <w:r w:rsidRPr="00107EA2">
        <w:rPr>
          <w:color w:val="000000"/>
        </w:rPr>
        <w:t xml:space="preserve">Podpoříme výuku na dopravním hřišti v základní škole na </w:t>
      </w:r>
      <w:proofErr w:type="spellStart"/>
      <w:r w:rsidRPr="00107EA2">
        <w:rPr>
          <w:color w:val="000000"/>
        </w:rPr>
        <w:t>Chaplinově</w:t>
      </w:r>
      <w:proofErr w:type="spellEnd"/>
      <w:r w:rsidRPr="00107EA2">
        <w:rPr>
          <w:color w:val="000000"/>
        </w:rPr>
        <w:t xml:space="preserve"> nám.</w:t>
      </w:r>
    </w:p>
    <w:p w:rsidR="00BC4EB2" w:rsidRPr="00BC4EB2" w:rsidRDefault="00BC4EB2" w:rsidP="008262CB">
      <w:pPr>
        <w:pStyle w:val="Normlnweb"/>
        <w:spacing w:before="0" w:beforeAutospacing="0" w:after="0"/>
        <w:ind w:left="284"/>
        <w:jc w:val="both"/>
      </w:pPr>
    </w:p>
    <w:p w:rsidR="00084A28" w:rsidRPr="00BC4EB2" w:rsidRDefault="00084A28" w:rsidP="00FC227B">
      <w:pPr>
        <w:pStyle w:val="Normlnweb"/>
        <w:spacing w:after="0"/>
        <w:rPr>
          <w:b/>
        </w:rPr>
      </w:pPr>
      <w:r w:rsidRPr="00BC4EB2">
        <w:rPr>
          <w:b/>
          <w:bCs/>
          <w:color w:val="000000"/>
        </w:rPr>
        <w:t>Veřejná doprava</w:t>
      </w:r>
    </w:p>
    <w:p w:rsidR="00084A28" w:rsidRPr="00BC4EB2" w:rsidRDefault="00084A28" w:rsidP="00FC227B">
      <w:pPr>
        <w:pStyle w:val="Normlnweb"/>
        <w:numPr>
          <w:ilvl w:val="0"/>
          <w:numId w:val="31"/>
        </w:numPr>
        <w:tabs>
          <w:tab w:val="clear" w:pos="720"/>
          <w:tab w:val="num" w:pos="284"/>
        </w:tabs>
        <w:spacing w:after="0"/>
        <w:ind w:left="284" w:hanging="284"/>
        <w:jc w:val="both"/>
      </w:pPr>
      <w:r w:rsidRPr="00107EA2">
        <w:rPr>
          <w:color w:val="000000"/>
        </w:rPr>
        <w:t>Podpoříme prodloužení tramvajové tratě z Barrandova do rozvojového území v </w:t>
      </w:r>
      <w:proofErr w:type="spellStart"/>
      <w:r w:rsidRPr="00107EA2">
        <w:rPr>
          <w:color w:val="000000"/>
        </w:rPr>
        <w:t>Holyni</w:t>
      </w:r>
      <w:proofErr w:type="spellEnd"/>
      <w:r w:rsidRPr="00107EA2">
        <w:rPr>
          <w:color w:val="000000"/>
        </w:rPr>
        <w:t xml:space="preserve"> a </w:t>
      </w:r>
      <w:proofErr w:type="spellStart"/>
      <w:r w:rsidRPr="00107EA2">
        <w:rPr>
          <w:color w:val="000000"/>
        </w:rPr>
        <w:t>Slivenci</w:t>
      </w:r>
      <w:proofErr w:type="spellEnd"/>
      <w:r w:rsidRPr="00107EA2">
        <w:rPr>
          <w:color w:val="000000"/>
        </w:rPr>
        <w:t xml:space="preserve"> a prověříme možnost případného vedení tramvajové trati v ulici </w:t>
      </w:r>
      <w:proofErr w:type="spellStart"/>
      <w:r w:rsidRPr="00107EA2">
        <w:rPr>
          <w:color w:val="000000"/>
        </w:rPr>
        <w:t>Kukulova</w:t>
      </w:r>
      <w:proofErr w:type="spellEnd"/>
      <w:r w:rsidRPr="00107EA2">
        <w:rPr>
          <w:color w:val="000000"/>
        </w:rPr>
        <w:t xml:space="preserve"> z </w:t>
      </w:r>
      <w:proofErr w:type="spellStart"/>
      <w:r w:rsidRPr="00107EA2">
        <w:rPr>
          <w:color w:val="000000"/>
        </w:rPr>
        <w:t>Motola</w:t>
      </w:r>
      <w:proofErr w:type="spellEnd"/>
      <w:r w:rsidRPr="00107EA2">
        <w:rPr>
          <w:color w:val="000000"/>
        </w:rPr>
        <w:t xml:space="preserve"> na </w:t>
      </w:r>
      <w:proofErr w:type="gramStart"/>
      <w:r w:rsidRPr="00107EA2">
        <w:rPr>
          <w:color w:val="000000"/>
        </w:rPr>
        <w:t>Vypich.</w:t>
      </w:r>
      <w:r w:rsidR="00BC4EB2">
        <w:rPr>
          <w:color w:val="000000"/>
        </w:rPr>
        <w:t>¨</w:t>
      </w:r>
      <w:proofErr w:type="gramEnd"/>
    </w:p>
    <w:p w:rsidR="00BC4EB2" w:rsidRPr="00BC4EB2" w:rsidRDefault="00BC4EB2" w:rsidP="00FC227B">
      <w:pPr>
        <w:pStyle w:val="Normlnweb"/>
        <w:tabs>
          <w:tab w:val="num" w:pos="284"/>
        </w:tabs>
        <w:spacing w:after="0"/>
        <w:ind w:left="284" w:hanging="284"/>
        <w:jc w:val="both"/>
        <w:rPr>
          <w:sz w:val="2"/>
          <w:szCs w:val="2"/>
        </w:rPr>
      </w:pPr>
      <w:r w:rsidRPr="00BC4EB2">
        <w:rPr>
          <w:sz w:val="2"/>
          <w:szCs w:val="2"/>
        </w:rPr>
        <w:t>1</w:t>
      </w:r>
    </w:p>
    <w:p w:rsidR="00BC4EB2" w:rsidRDefault="00084A28" w:rsidP="00FC227B">
      <w:pPr>
        <w:pStyle w:val="Normlnweb"/>
        <w:numPr>
          <w:ilvl w:val="0"/>
          <w:numId w:val="31"/>
        </w:numPr>
        <w:tabs>
          <w:tab w:val="clear" w:pos="720"/>
          <w:tab w:val="num" w:pos="284"/>
        </w:tabs>
        <w:spacing w:after="0"/>
        <w:ind w:left="284" w:hanging="284"/>
        <w:jc w:val="both"/>
      </w:pPr>
      <w:r w:rsidRPr="00107EA2">
        <w:t>Zachováme spojení MHD z terminálu Kníž</w:t>
      </w:r>
      <w:r w:rsidR="00BC4EB2">
        <w:t>ecí do nemocnic Homolka a Motol</w:t>
      </w:r>
    </w:p>
    <w:p w:rsidR="00BC4EB2" w:rsidRPr="00BC4EB2" w:rsidRDefault="00BC4EB2" w:rsidP="00FC227B">
      <w:pPr>
        <w:pStyle w:val="Normlnweb"/>
        <w:tabs>
          <w:tab w:val="num" w:pos="284"/>
        </w:tabs>
        <w:spacing w:after="0"/>
        <w:ind w:left="284" w:hanging="284"/>
        <w:jc w:val="both"/>
        <w:rPr>
          <w:sz w:val="2"/>
          <w:szCs w:val="2"/>
        </w:rPr>
      </w:pPr>
    </w:p>
    <w:p w:rsidR="00084A28" w:rsidRPr="00BC4EB2" w:rsidRDefault="00084A28" w:rsidP="00FC227B">
      <w:pPr>
        <w:pStyle w:val="Normlnweb"/>
        <w:numPr>
          <w:ilvl w:val="0"/>
          <w:numId w:val="31"/>
        </w:numPr>
        <w:tabs>
          <w:tab w:val="clear" w:pos="720"/>
          <w:tab w:val="num" w:pos="284"/>
        </w:tabs>
        <w:spacing w:after="0"/>
        <w:ind w:left="284" w:hanging="284"/>
        <w:jc w:val="both"/>
      </w:pPr>
      <w:r w:rsidRPr="00107EA2">
        <w:rPr>
          <w:color w:val="000000"/>
        </w:rPr>
        <w:t xml:space="preserve">Podpoříme modernizaci železničních tras Smíchov - Rudná a Smíchov - </w:t>
      </w:r>
      <w:proofErr w:type="spellStart"/>
      <w:r w:rsidRPr="00107EA2">
        <w:rPr>
          <w:color w:val="000000"/>
        </w:rPr>
        <w:t>Hostivice</w:t>
      </w:r>
      <w:proofErr w:type="spellEnd"/>
      <w:r w:rsidRPr="00107EA2">
        <w:rPr>
          <w:color w:val="000000"/>
        </w:rPr>
        <w:t xml:space="preserve"> včetně výstavby nových zastávek (</w:t>
      </w:r>
      <w:proofErr w:type="spellStart"/>
      <w:r w:rsidRPr="00107EA2">
        <w:rPr>
          <w:color w:val="000000"/>
        </w:rPr>
        <w:t>Hlubočepy</w:t>
      </w:r>
      <w:proofErr w:type="spellEnd"/>
      <w:r w:rsidRPr="00107EA2">
        <w:rPr>
          <w:color w:val="000000"/>
        </w:rPr>
        <w:t>, Dívčí hrady apod.).</w:t>
      </w:r>
    </w:p>
    <w:p w:rsidR="00BC4EB2" w:rsidRPr="00BC4EB2" w:rsidRDefault="00BC4EB2" w:rsidP="00FC227B">
      <w:pPr>
        <w:pStyle w:val="Normlnweb"/>
        <w:tabs>
          <w:tab w:val="num" w:pos="284"/>
        </w:tabs>
        <w:spacing w:after="0"/>
        <w:ind w:left="284" w:hanging="284"/>
        <w:jc w:val="both"/>
        <w:rPr>
          <w:sz w:val="2"/>
          <w:szCs w:val="2"/>
        </w:rPr>
      </w:pPr>
    </w:p>
    <w:p w:rsidR="00084A28" w:rsidRPr="00107EA2" w:rsidRDefault="00084A28" w:rsidP="00FC227B">
      <w:pPr>
        <w:pStyle w:val="Normlnweb"/>
        <w:numPr>
          <w:ilvl w:val="0"/>
          <w:numId w:val="31"/>
        </w:numPr>
        <w:tabs>
          <w:tab w:val="clear" w:pos="720"/>
          <w:tab w:val="num" w:pos="284"/>
        </w:tabs>
        <w:spacing w:after="0"/>
        <w:ind w:left="284" w:hanging="284"/>
        <w:jc w:val="both"/>
      </w:pPr>
      <w:r w:rsidRPr="00107EA2">
        <w:rPr>
          <w:shd w:val="clear" w:color="auto" w:fill="FFFFFF"/>
        </w:rPr>
        <w:t>Podpoříme úpravy tras veřejné hromadné dopravy, které povedou ke zlepšení dopravní obslužnosti daných území.</w:t>
      </w:r>
    </w:p>
    <w:p w:rsidR="00084A28" w:rsidRDefault="00084A28" w:rsidP="00FC227B">
      <w:pPr>
        <w:pStyle w:val="Normlnweb"/>
        <w:spacing w:after="0"/>
        <w:rPr>
          <w:b/>
          <w:bCs/>
        </w:rPr>
      </w:pPr>
      <w:r w:rsidRPr="00BC4EB2">
        <w:rPr>
          <w:b/>
          <w:bCs/>
        </w:rPr>
        <w:t>Alternativní způsoby dopravy</w:t>
      </w:r>
    </w:p>
    <w:p w:rsidR="00BC4EB2" w:rsidRPr="00BC4EB2" w:rsidRDefault="00BC4EB2" w:rsidP="00FC227B">
      <w:pPr>
        <w:pStyle w:val="Normlnweb"/>
        <w:spacing w:after="0"/>
        <w:rPr>
          <w:b/>
        </w:rPr>
      </w:pPr>
    </w:p>
    <w:p w:rsidR="00084A28" w:rsidRDefault="00084A28" w:rsidP="00FC227B">
      <w:pPr>
        <w:pStyle w:val="Normlnweb"/>
        <w:numPr>
          <w:ilvl w:val="0"/>
          <w:numId w:val="32"/>
        </w:numPr>
        <w:tabs>
          <w:tab w:val="clear" w:pos="720"/>
          <w:tab w:val="num" w:pos="284"/>
        </w:tabs>
        <w:spacing w:before="0" w:beforeAutospacing="0" w:after="0"/>
        <w:ind w:left="284" w:hanging="284"/>
      </w:pPr>
      <w:r w:rsidRPr="00107EA2">
        <w:rPr>
          <w:color w:val="000000"/>
        </w:rPr>
        <w:t xml:space="preserve">Podpoříme </w:t>
      </w:r>
      <w:r w:rsidRPr="00107EA2">
        <w:t xml:space="preserve">postupné rozšiřování cyklistických stezek a tras v návaznosti na </w:t>
      </w:r>
      <w:r w:rsidRPr="00107EA2">
        <w:br/>
        <w:t>jejich celopražský systém.</w:t>
      </w:r>
    </w:p>
    <w:p w:rsidR="00BC4EB2" w:rsidRPr="00107EA2" w:rsidRDefault="00BC4EB2" w:rsidP="00FC227B">
      <w:pPr>
        <w:pStyle w:val="Normlnweb"/>
        <w:spacing w:before="0" w:beforeAutospacing="0" w:after="0"/>
        <w:ind w:left="284"/>
      </w:pPr>
    </w:p>
    <w:p w:rsidR="00084A28" w:rsidRDefault="00084A28" w:rsidP="00FC227B">
      <w:pPr>
        <w:pStyle w:val="Normlnweb"/>
        <w:numPr>
          <w:ilvl w:val="0"/>
          <w:numId w:val="32"/>
        </w:numPr>
        <w:tabs>
          <w:tab w:val="clear" w:pos="720"/>
          <w:tab w:val="num" w:pos="284"/>
        </w:tabs>
        <w:spacing w:before="0" w:beforeAutospacing="0" w:after="0"/>
        <w:ind w:left="284" w:hanging="284"/>
      </w:pPr>
      <w:r w:rsidRPr="00107EA2">
        <w:rPr>
          <w:color w:val="000000"/>
        </w:rPr>
        <w:t xml:space="preserve">Podpoříme výstavbu </w:t>
      </w:r>
      <w:r w:rsidRPr="00107EA2">
        <w:t>uzamykatelných stojanů na kola na území městské části.</w:t>
      </w:r>
    </w:p>
    <w:p w:rsidR="00BC4EB2" w:rsidRDefault="00BC4EB2" w:rsidP="00FC227B">
      <w:pPr>
        <w:pStyle w:val="Odstavecseseznamem"/>
      </w:pPr>
    </w:p>
    <w:p w:rsidR="00084A28" w:rsidRPr="00BC4EB2" w:rsidRDefault="00084A28" w:rsidP="00FC227B">
      <w:pPr>
        <w:pStyle w:val="Normlnweb"/>
        <w:numPr>
          <w:ilvl w:val="0"/>
          <w:numId w:val="32"/>
        </w:numPr>
        <w:tabs>
          <w:tab w:val="clear" w:pos="720"/>
          <w:tab w:val="num" w:pos="284"/>
        </w:tabs>
        <w:spacing w:before="0" w:beforeAutospacing="0" w:after="0"/>
        <w:ind w:left="284" w:hanging="284"/>
      </w:pPr>
      <w:r w:rsidRPr="00107EA2">
        <w:rPr>
          <w:shd w:val="clear" w:color="auto" w:fill="FFFFFF"/>
        </w:rPr>
        <w:t>Podpoříme další zklidnění pěší zóny Anděl.</w:t>
      </w:r>
    </w:p>
    <w:p w:rsidR="00BC4EB2" w:rsidRPr="00107EA2" w:rsidRDefault="00BC4EB2" w:rsidP="00FC227B">
      <w:pPr>
        <w:pStyle w:val="Normlnweb"/>
        <w:spacing w:before="0" w:beforeAutospacing="0" w:after="0"/>
        <w:ind w:left="284"/>
      </w:pPr>
    </w:p>
    <w:p w:rsidR="00084A28" w:rsidRDefault="00084A28" w:rsidP="00FC227B">
      <w:pPr>
        <w:pStyle w:val="Normlnweb"/>
        <w:numPr>
          <w:ilvl w:val="0"/>
          <w:numId w:val="32"/>
        </w:numPr>
        <w:tabs>
          <w:tab w:val="clear" w:pos="720"/>
          <w:tab w:val="num" w:pos="284"/>
        </w:tabs>
        <w:spacing w:before="0" w:beforeAutospacing="0" w:after="0"/>
        <w:ind w:left="284" w:hanging="284"/>
      </w:pPr>
      <w:r w:rsidRPr="00107EA2">
        <w:rPr>
          <w:color w:val="000000"/>
        </w:rPr>
        <w:t xml:space="preserve">Budeme podporovat </w:t>
      </w:r>
      <w:r w:rsidRPr="00107EA2">
        <w:t>modernizaci přechodů pro chodce a rekonstrukci chodníků s cílem zajistit vyšší bezpečnost chodců.</w:t>
      </w:r>
    </w:p>
    <w:p w:rsidR="00BC4EB2" w:rsidRDefault="00BC4EB2" w:rsidP="00FC227B">
      <w:pPr>
        <w:pStyle w:val="Odstavecseseznamem"/>
      </w:pPr>
    </w:p>
    <w:p w:rsidR="00084A28" w:rsidRPr="00107EA2" w:rsidRDefault="00084A28" w:rsidP="00FC227B">
      <w:pPr>
        <w:pStyle w:val="Normlnweb"/>
        <w:numPr>
          <w:ilvl w:val="0"/>
          <w:numId w:val="32"/>
        </w:numPr>
        <w:tabs>
          <w:tab w:val="clear" w:pos="720"/>
          <w:tab w:val="num" w:pos="284"/>
        </w:tabs>
        <w:spacing w:before="0" w:beforeAutospacing="0" w:after="0"/>
        <w:ind w:left="284" w:hanging="284"/>
      </w:pPr>
      <w:r w:rsidRPr="00107EA2">
        <w:rPr>
          <w:color w:val="000000"/>
        </w:rPr>
        <w:t xml:space="preserve">Budeme </w:t>
      </w:r>
      <w:r w:rsidRPr="00107EA2">
        <w:t>realizovat veřejnou dobíjecí stanici pro nabíjení kol, motorek a vozidel na elektrický pohon. Podpoříme výstavbu dalších dobíjecích stanic soukromými investory.</w:t>
      </w:r>
    </w:p>
    <w:p w:rsidR="00084A28" w:rsidRPr="00107EA2" w:rsidRDefault="00084A28" w:rsidP="00FC227B">
      <w:pPr>
        <w:pStyle w:val="Normlnweb"/>
        <w:spacing w:before="0" w:beforeAutospacing="0" w:after="0"/>
      </w:pPr>
    </w:p>
    <w:p w:rsidR="00084A28" w:rsidRPr="00107EA2" w:rsidRDefault="00084A28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2CB" w:rsidRDefault="008262CB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262CB" w:rsidRDefault="008262CB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262CB" w:rsidRDefault="008262CB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262CB" w:rsidRDefault="008262CB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262CB" w:rsidRDefault="008262CB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262CB" w:rsidRDefault="008262CB" w:rsidP="00FC227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E5A0F" w:rsidRDefault="001E5A0F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E5A0F" w:rsidRDefault="001E5A0F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E5A0F" w:rsidRDefault="001E5A0F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E5A0F" w:rsidRDefault="001E5A0F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16F3" w:rsidRPr="00045D96" w:rsidRDefault="00E452CA" w:rsidP="00045D9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Oblast právní a řízení rizik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045D96">
        <w:rPr>
          <w:rFonts w:ascii="Times New Roman" w:hAnsi="Times New Roman" w:cs="Times New Roman"/>
          <w:b/>
          <w:sz w:val="32"/>
          <w:szCs w:val="32"/>
        </w:rPr>
        <w:br/>
      </w:r>
      <w:r w:rsidR="009516F3" w:rsidRPr="00AC5CBA">
        <w:rPr>
          <w:rFonts w:ascii="Times New Roman" w:hAnsi="Times New Roman" w:cs="Times New Roman"/>
          <w:b/>
          <w:sz w:val="24"/>
          <w:szCs w:val="24"/>
        </w:rPr>
        <w:t xml:space="preserve">Právní </w:t>
      </w:r>
      <w:r w:rsidR="00045D96">
        <w:rPr>
          <w:rFonts w:ascii="Times New Roman" w:hAnsi="Times New Roman" w:cs="Times New Roman"/>
          <w:b/>
          <w:sz w:val="32"/>
          <w:szCs w:val="32"/>
        </w:rPr>
        <w:br/>
      </w:r>
      <w:r w:rsidR="00045D96">
        <w:rPr>
          <w:rFonts w:ascii="Times New Roman" w:hAnsi="Times New Roman" w:cs="Times New Roman"/>
          <w:b/>
          <w:sz w:val="32"/>
          <w:szCs w:val="32"/>
        </w:rPr>
        <w:br/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Vynaložíme maximální úsilí, aby výkon práva byl transparentní a v souladu s právními předpisy.   </w:t>
      </w:r>
    </w:p>
    <w:p w:rsidR="009516F3" w:rsidRPr="00AC5CBA" w:rsidRDefault="009516F3" w:rsidP="00045D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16F3" w:rsidRDefault="00707319" w:rsidP="00045D9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Zasadíme se o </w:t>
      </w:r>
      <w:proofErr w:type="gramStart"/>
      <w:r>
        <w:rPr>
          <w:rFonts w:ascii="Times New Roman" w:hAnsi="Times New Roman" w:cs="Times New Roman"/>
          <w:sz w:val="24"/>
          <w:szCs w:val="24"/>
        </w:rPr>
        <w:t>optimalizaci</w:t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  právní</w:t>
      </w:r>
      <w:proofErr w:type="gramEnd"/>
      <w:r w:rsidR="00ED08AB">
        <w:rPr>
          <w:rFonts w:ascii="Times New Roman" w:hAnsi="Times New Roman" w:cs="Times New Roman"/>
          <w:sz w:val="24"/>
          <w:szCs w:val="24"/>
        </w:rPr>
        <w:t xml:space="preserve"> </w:t>
      </w:r>
      <w:r w:rsidR="009516F3" w:rsidRPr="00AC5CBA">
        <w:rPr>
          <w:rFonts w:ascii="Times New Roman" w:hAnsi="Times New Roman" w:cs="Times New Roman"/>
          <w:sz w:val="24"/>
          <w:szCs w:val="24"/>
        </w:rPr>
        <w:t>oblasti</w:t>
      </w:r>
    </w:p>
    <w:p w:rsidR="009516F3" w:rsidRPr="00AC5CBA" w:rsidRDefault="009516F3" w:rsidP="00045D96">
      <w:pPr>
        <w:pStyle w:val="Odstavecseseznamem"/>
        <w:ind w:left="420"/>
        <w:rPr>
          <w:rFonts w:ascii="Times New Roman" w:hAnsi="Times New Roman" w:cs="Times New Roman"/>
          <w:sz w:val="24"/>
          <w:szCs w:val="24"/>
        </w:rPr>
      </w:pPr>
    </w:p>
    <w:p w:rsidR="009516F3" w:rsidRDefault="00707319" w:rsidP="00045D9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Vytvoříme</w:t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 právního oddělení MČ Praha 5</w:t>
      </w:r>
    </w:p>
    <w:p w:rsidR="009516F3" w:rsidRPr="00AC5CBA" w:rsidRDefault="009516F3" w:rsidP="00045D96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516F3" w:rsidRDefault="00707319" w:rsidP="00045D9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Prověříme</w:t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16F3" w:rsidRPr="00AC5CBA">
        <w:rPr>
          <w:rFonts w:ascii="Times New Roman" w:hAnsi="Times New Roman" w:cs="Times New Roman"/>
          <w:sz w:val="24"/>
          <w:szCs w:val="24"/>
        </w:rPr>
        <w:t>všech</w:t>
      </w:r>
      <w:r>
        <w:rPr>
          <w:rFonts w:ascii="Times New Roman" w:hAnsi="Times New Roman" w:cs="Times New Roman"/>
          <w:sz w:val="24"/>
          <w:szCs w:val="24"/>
        </w:rPr>
        <w:t>ny  uzavřené</w:t>
      </w:r>
      <w:proofErr w:type="gramEnd"/>
      <w:r w:rsidR="009516F3" w:rsidRPr="00AC5CBA">
        <w:rPr>
          <w:rFonts w:ascii="Times New Roman" w:hAnsi="Times New Roman" w:cs="Times New Roman"/>
          <w:sz w:val="24"/>
          <w:szCs w:val="24"/>
        </w:rPr>
        <w:t xml:space="preserve"> sml</w:t>
      </w:r>
      <w:r>
        <w:rPr>
          <w:rFonts w:ascii="Times New Roman" w:hAnsi="Times New Roman" w:cs="Times New Roman"/>
          <w:sz w:val="24"/>
          <w:szCs w:val="24"/>
        </w:rPr>
        <w:t>o</w:t>
      </w:r>
      <w:r w:rsidR="009516F3" w:rsidRPr="00AC5CBA">
        <w:rPr>
          <w:rFonts w:ascii="Times New Roman" w:hAnsi="Times New Roman" w:cs="Times New Roman"/>
          <w:sz w:val="24"/>
          <w:szCs w:val="24"/>
        </w:rPr>
        <w:t>uv</w:t>
      </w:r>
      <w:r>
        <w:rPr>
          <w:rFonts w:ascii="Times New Roman" w:hAnsi="Times New Roman" w:cs="Times New Roman"/>
          <w:sz w:val="24"/>
          <w:szCs w:val="24"/>
        </w:rPr>
        <w:t>y</w:t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 z minulého volebního období a </w:t>
      </w:r>
      <w:r>
        <w:rPr>
          <w:rFonts w:ascii="Times New Roman" w:hAnsi="Times New Roman" w:cs="Times New Roman"/>
          <w:sz w:val="24"/>
          <w:szCs w:val="24"/>
        </w:rPr>
        <w:t>provedeme jejich analýzu a vyhodnocení</w:t>
      </w:r>
      <w:r w:rsidR="009516F3" w:rsidRPr="00AC5CBA">
        <w:rPr>
          <w:rFonts w:ascii="Times New Roman" w:hAnsi="Times New Roman" w:cs="Times New Roman"/>
          <w:sz w:val="24"/>
          <w:szCs w:val="24"/>
        </w:rPr>
        <w:t>, v případě shled</w:t>
      </w:r>
      <w:r>
        <w:rPr>
          <w:rFonts w:ascii="Times New Roman" w:hAnsi="Times New Roman" w:cs="Times New Roman"/>
          <w:sz w:val="24"/>
          <w:szCs w:val="24"/>
        </w:rPr>
        <w:t>ání nevýhodnosti pro MČ nalezneme optimální</w:t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 řešení </w:t>
      </w:r>
    </w:p>
    <w:p w:rsidR="009516F3" w:rsidRPr="00AC5CBA" w:rsidRDefault="009516F3" w:rsidP="00045D96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516F3" w:rsidRDefault="00707319" w:rsidP="00045D9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Nastavíme fungující kontrolní mechanismy, </w:t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návrhy důležitých rozhodnutí budou v důvodové zprávě </w:t>
      </w:r>
      <w:proofErr w:type="gramStart"/>
      <w:r w:rsidR="009516F3" w:rsidRPr="00AC5CBA">
        <w:rPr>
          <w:rFonts w:ascii="Times New Roman" w:hAnsi="Times New Roman" w:cs="Times New Roman"/>
          <w:sz w:val="24"/>
          <w:szCs w:val="24"/>
        </w:rPr>
        <w:t>obsahovat  komplexní</w:t>
      </w:r>
      <w:proofErr w:type="gramEnd"/>
      <w:r w:rsidR="009516F3" w:rsidRPr="00AC5CBA">
        <w:rPr>
          <w:rFonts w:ascii="Times New Roman" w:hAnsi="Times New Roman" w:cs="Times New Roman"/>
          <w:sz w:val="24"/>
          <w:szCs w:val="24"/>
        </w:rPr>
        <w:t xml:space="preserve"> analýzu právních dopadů na dotčené oblasti </w:t>
      </w:r>
    </w:p>
    <w:p w:rsidR="009516F3" w:rsidRPr="00AC5CBA" w:rsidRDefault="009516F3" w:rsidP="00045D96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516F3" w:rsidRDefault="00707319" w:rsidP="00045D9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Zavedeme systém</w:t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 vzorových smluv, které budou veřejně přístupné</w:t>
      </w:r>
    </w:p>
    <w:p w:rsidR="009516F3" w:rsidRPr="00AC5CBA" w:rsidRDefault="009516F3" w:rsidP="00045D96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516F3" w:rsidRPr="00AC5CBA" w:rsidRDefault="00707319" w:rsidP="00045D9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Zveřejníme</w:t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 všech</w:t>
      </w:r>
      <w:r>
        <w:rPr>
          <w:rFonts w:ascii="Times New Roman" w:hAnsi="Times New Roman" w:cs="Times New Roman"/>
          <w:sz w:val="24"/>
          <w:szCs w:val="24"/>
        </w:rPr>
        <w:t>ny uzavřené dodavatelské</w:t>
      </w:r>
      <w:r w:rsidR="009516F3" w:rsidRPr="00AC5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6F3" w:rsidRPr="00AC5CBA">
        <w:rPr>
          <w:rFonts w:ascii="Times New Roman" w:hAnsi="Times New Roman" w:cs="Times New Roman"/>
          <w:sz w:val="24"/>
          <w:szCs w:val="24"/>
        </w:rPr>
        <w:t>smluv</w:t>
      </w:r>
      <w:r>
        <w:rPr>
          <w:rFonts w:ascii="Times New Roman" w:hAnsi="Times New Roman" w:cs="Times New Roman"/>
          <w:sz w:val="24"/>
          <w:szCs w:val="24"/>
        </w:rPr>
        <w:t>y</w:t>
      </w:r>
      <w:proofErr w:type="spellEnd"/>
    </w:p>
    <w:p w:rsidR="009516F3" w:rsidRPr="00AC5CBA" w:rsidRDefault="009516F3" w:rsidP="00045D9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516F3" w:rsidRPr="00045D96" w:rsidRDefault="009516F3" w:rsidP="00045D9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C5CBA">
        <w:rPr>
          <w:rFonts w:ascii="Times New Roman" w:hAnsi="Times New Roman" w:cs="Times New Roman"/>
          <w:b/>
          <w:bCs/>
          <w:sz w:val="24"/>
          <w:szCs w:val="24"/>
        </w:rPr>
        <w:t>Řízení rizik</w:t>
      </w:r>
      <w:r w:rsidR="00045D9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45D9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C5CBA">
        <w:rPr>
          <w:rFonts w:ascii="Times New Roman" w:hAnsi="Times New Roman" w:cs="Times New Roman"/>
          <w:sz w:val="24"/>
          <w:szCs w:val="24"/>
        </w:rPr>
        <w:t>Budeme přecházet vzniku možných rizik ve všech oblastech.</w:t>
      </w:r>
    </w:p>
    <w:p w:rsidR="009516F3" w:rsidRPr="00045D96" w:rsidRDefault="009516F3" w:rsidP="00045D96">
      <w:pPr>
        <w:spacing w:line="240" w:lineRule="auto"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:rsidR="009516F3" w:rsidRPr="00AC5CBA" w:rsidRDefault="009516F3" w:rsidP="00045D9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5CBA">
        <w:rPr>
          <w:rFonts w:ascii="Times New Roman" w:hAnsi="Times New Roman" w:cs="Times New Roman"/>
          <w:sz w:val="24"/>
          <w:szCs w:val="24"/>
        </w:rPr>
        <w:t>Zavedeme systém řízení rizik, který nám umožní vytvořit spolehlivou základnu pro rozhodování a plánování, což se odrazí ve zlepšení provozní funkčnosti a efektivnosti MČ Praha 5 (dosáhneme tak pravděpodobněji vytyčených cílů) a  umožní nám v neposlední řadě zvýšit důvěryhodnost MČ Praha 5.</w:t>
      </w:r>
    </w:p>
    <w:p w:rsidR="009516F3" w:rsidRPr="00AC5CBA" w:rsidRDefault="009516F3" w:rsidP="00045D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24"/>
          <w:szCs w:val="24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E452CA" w:rsidRDefault="00E452CA" w:rsidP="00045D96">
      <w:pPr>
        <w:pStyle w:val="Prosttext"/>
        <w:rPr>
          <w:rFonts w:ascii="Times New Roman" w:hAnsi="Times New Roman" w:cs="Times New Roman"/>
          <w:b/>
          <w:sz w:val="24"/>
          <w:szCs w:val="24"/>
        </w:rPr>
      </w:pPr>
      <w:r w:rsidRPr="00AC5CBA">
        <w:rPr>
          <w:rFonts w:ascii="Times New Roman" w:hAnsi="Times New Roman" w:cs="Times New Roman"/>
          <w:b/>
          <w:sz w:val="32"/>
          <w:szCs w:val="32"/>
        </w:rPr>
        <w:t>Oblast zahraniční spolupráce a EU fondy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9516F3" w:rsidRPr="00AC5CBA" w:rsidRDefault="009516F3" w:rsidP="00045D96">
      <w:pPr>
        <w:pStyle w:val="Prosttext"/>
        <w:rPr>
          <w:rFonts w:ascii="Times New Roman" w:hAnsi="Times New Roman" w:cs="Times New Roman"/>
          <w:b/>
          <w:sz w:val="24"/>
          <w:szCs w:val="24"/>
        </w:rPr>
      </w:pPr>
      <w:r w:rsidRPr="00AC5CBA">
        <w:rPr>
          <w:rFonts w:ascii="Times New Roman" w:hAnsi="Times New Roman" w:cs="Times New Roman"/>
          <w:b/>
          <w:sz w:val="24"/>
          <w:szCs w:val="24"/>
        </w:rPr>
        <w:t>Zahraniční spolupráce</w:t>
      </w:r>
    </w:p>
    <w:p w:rsidR="009516F3" w:rsidRPr="00AC5CBA" w:rsidRDefault="009516F3" w:rsidP="00045D96">
      <w:pPr>
        <w:pStyle w:val="Prosttext"/>
        <w:rPr>
          <w:rFonts w:ascii="Times New Roman" w:hAnsi="Times New Roman" w:cs="Times New Roman"/>
          <w:sz w:val="24"/>
          <w:szCs w:val="24"/>
        </w:rPr>
      </w:pPr>
    </w:p>
    <w:p w:rsidR="009516F3" w:rsidRPr="00AC5CBA" w:rsidRDefault="009516F3" w:rsidP="00045D96">
      <w:pPr>
        <w:pStyle w:val="Prosttext"/>
        <w:rPr>
          <w:rFonts w:ascii="Times New Roman" w:hAnsi="Times New Roman" w:cs="Times New Roman"/>
          <w:sz w:val="24"/>
          <w:szCs w:val="24"/>
        </w:rPr>
      </w:pPr>
    </w:p>
    <w:p w:rsidR="009516F3" w:rsidRPr="00AC5CBA" w:rsidRDefault="009516F3" w:rsidP="00045D96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AC5CBA">
        <w:rPr>
          <w:rFonts w:ascii="Times New Roman" w:hAnsi="Times New Roman" w:cs="Times New Roman"/>
          <w:sz w:val="24"/>
          <w:szCs w:val="24"/>
        </w:rPr>
        <w:t>Cestou</w:t>
      </w:r>
      <w:r w:rsidR="00045D96">
        <w:rPr>
          <w:rFonts w:ascii="Times New Roman" w:hAnsi="Times New Roman" w:cs="Times New Roman"/>
          <w:sz w:val="24"/>
          <w:szCs w:val="24"/>
        </w:rPr>
        <w:t xml:space="preserve"> </w:t>
      </w:r>
      <w:r w:rsidRPr="00AC5CBA">
        <w:rPr>
          <w:rFonts w:ascii="Times New Roman" w:hAnsi="Times New Roman" w:cs="Times New Roman"/>
          <w:sz w:val="24"/>
          <w:szCs w:val="24"/>
        </w:rPr>
        <w:t xml:space="preserve">spolupráce s partnerskými městy chceme získat nové pozitivní zkušenosti, </w:t>
      </w:r>
      <w:r w:rsidR="00045D96">
        <w:rPr>
          <w:rFonts w:ascii="Times New Roman" w:hAnsi="Times New Roman" w:cs="Times New Roman"/>
          <w:sz w:val="24"/>
          <w:szCs w:val="24"/>
        </w:rPr>
        <w:t xml:space="preserve">které budou přínosem pro život </w:t>
      </w:r>
      <w:r w:rsidRPr="00AC5CBA">
        <w:rPr>
          <w:rFonts w:ascii="Times New Roman" w:hAnsi="Times New Roman" w:cs="Times New Roman"/>
          <w:sz w:val="24"/>
          <w:szCs w:val="24"/>
        </w:rPr>
        <w:t>občanů</w:t>
      </w:r>
      <w:r w:rsidR="00045D96">
        <w:rPr>
          <w:rFonts w:ascii="Times New Roman" w:hAnsi="Times New Roman" w:cs="Times New Roman"/>
          <w:sz w:val="24"/>
          <w:szCs w:val="24"/>
        </w:rPr>
        <w:t xml:space="preserve"> </w:t>
      </w:r>
      <w:r w:rsidRPr="00AC5CBA">
        <w:rPr>
          <w:rFonts w:ascii="Times New Roman" w:hAnsi="Times New Roman" w:cs="Times New Roman"/>
          <w:sz w:val="24"/>
          <w:szCs w:val="24"/>
        </w:rPr>
        <w:t>Prahy 5.</w:t>
      </w:r>
    </w:p>
    <w:p w:rsidR="009516F3" w:rsidRPr="00AC5CBA" w:rsidRDefault="009516F3" w:rsidP="00045D96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9516F3" w:rsidRPr="00AC5CBA" w:rsidRDefault="009516F3" w:rsidP="00045D96">
      <w:pPr>
        <w:pStyle w:val="Prosttext"/>
        <w:rPr>
          <w:rFonts w:ascii="Times New Roman" w:hAnsi="Times New Roman" w:cs="Times New Roman"/>
          <w:sz w:val="24"/>
          <w:szCs w:val="24"/>
        </w:rPr>
      </w:pPr>
    </w:p>
    <w:p w:rsidR="009516F3" w:rsidRPr="00AC5CBA" w:rsidRDefault="009F6A31" w:rsidP="00045D96">
      <w:pPr>
        <w:pStyle w:val="Prosttext"/>
        <w:numPr>
          <w:ilvl w:val="0"/>
          <w:numId w:val="1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Budeme u</w:t>
      </w:r>
      <w:r w:rsidR="009516F3" w:rsidRPr="00AC5CBA">
        <w:rPr>
          <w:rFonts w:ascii="Times New Roman" w:hAnsi="Times New Roman" w:cs="Times New Roman"/>
          <w:sz w:val="24"/>
          <w:szCs w:val="24"/>
        </w:rPr>
        <w:t>držovat a rozšiřovat všestranně dobré vztahy s partnerskými městy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16F3" w:rsidRPr="00AC5CBA">
        <w:rPr>
          <w:rFonts w:ascii="Times New Roman" w:hAnsi="Times New Roman" w:cs="Times New Roman"/>
          <w:sz w:val="24"/>
          <w:szCs w:val="24"/>
        </w:rPr>
        <w:t>mezinárodními organizacemi.</w:t>
      </w:r>
    </w:p>
    <w:p w:rsidR="009516F3" w:rsidRDefault="009516F3" w:rsidP="00045D96">
      <w:pPr>
        <w:pStyle w:val="Prosttext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045D96" w:rsidRDefault="009F6A31" w:rsidP="00045D96">
      <w:pPr>
        <w:pStyle w:val="Prosttext"/>
        <w:numPr>
          <w:ilvl w:val="0"/>
          <w:numId w:val="1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Budeme p</w:t>
      </w:r>
      <w:r w:rsidR="009516F3" w:rsidRPr="00AC5CBA">
        <w:rPr>
          <w:rFonts w:ascii="Times New Roman" w:hAnsi="Times New Roman" w:cs="Times New Roman"/>
          <w:sz w:val="24"/>
          <w:szCs w:val="24"/>
        </w:rPr>
        <w:t>okračovat v rozvíjení mezinárodní spolupráce vyjádřené v</w:t>
      </w:r>
      <w:r w:rsidR="009516F3">
        <w:rPr>
          <w:rFonts w:ascii="Times New Roman" w:hAnsi="Times New Roman" w:cs="Times New Roman"/>
          <w:sz w:val="24"/>
          <w:szCs w:val="24"/>
        </w:rPr>
        <w:t> </w:t>
      </w:r>
      <w:r w:rsidR="009516F3" w:rsidRPr="00AC5CBA">
        <w:rPr>
          <w:rFonts w:ascii="Times New Roman" w:hAnsi="Times New Roman" w:cs="Times New Roman"/>
          <w:sz w:val="24"/>
          <w:szCs w:val="24"/>
        </w:rPr>
        <w:t>uzavřených</w:t>
      </w:r>
      <w:r w:rsidR="009516F3">
        <w:rPr>
          <w:rFonts w:ascii="Times New Roman" w:hAnsi="Times New Roman" w:cs="Times New Roman"/>
          <w:sz w:val="24"/>
          <w:szCs w:val="24"/>
        </w:rPr>
        <w:t xml:space="preserve"> </w:t>
      </w:r>
      <w:r w:rsidR="009516F3" w:rsidRPr="00AC5CBA">
        <w:rPr>
          <w:rFonts w:ascii="Times New Roman" w:hAnsi="Times New Roman" w:cs="Times New Roman"/>
          <w:sz w:val="24"/>
          <w:szCs w:val="24"/>
        </w:rPr>
        <w:t>partnerských smlouvách.</w:t>
      </w:r>
    </w:p>
    <w:p w:rsidR="00045D96" w:rsidRDefault="00045D96" w:rsidP="00045D96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45D96" w:rsidRDefault="009F6A31" w:rsidP="00045D96">
      <w:pPr>
        <w:pStyle w:val="Prosttext"/>
        <w:numPr>
          <w:ilvl w:val="0"/>
          <w:numId w:val="1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Usilujeme</w:t>
      </w:r>
      <w:r w:rsidR="009516F3" w:rsidRPr="00045D96">
        <w:rPr>
          <w:rFonts w:ascii="Times New Roman" w:hAnsi="Times New Roman" w:cs="Times New Roman"/>
          <w:sz w:val="24"/>
          <w:szCs w:val="24"/>
        </w:rPr>
        <w:t xml:space="preserve"> o výměnu cenných zkušeností se zahraničními partnery za účelem jejich využití pro zlepšení fungování ÚMČ.</w:t>
      </w:r>
    </w:p>
    <w:p w:rsidR="00045D96" w:rsidRDefault="00045D96" w:rsidP="00ED08AB">
      <w:pPr>
        <w:pStyle w:val="Prosttext"/>
        <w:rPr>
          <w:rFonts w:ascii="Times New Roman" w:hAnsi="Times New Roman" w:cs="Times New Roman"/>
          <w:sz w:val="24"/>
          <w:szCs w:val="24"/>
        </w:rPr>
      </w:pPr>
    </w:p>
    <w:p w:rsidR="009516F3" w:rsidRPr="00045D96" w:rsidRDefault="009F6A31" w:rsidP="00045D96">
      <w:pPr>
        <w:pStyle w:val="Prosttext"/>
        <w:numPr>
          <w:ilvl w:val="0"/>
          <w:numId w:val="1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Budeme v</w:t>
      </w:r>
      <w:r w:rsidR="009516F3" w:rsidRPr="00045D96">
        <w:rPr>
          <w:rFonts w:ascii="Times New Roman" w:hAnsi="Times New Roman" w:cs="Times New Roman"/>
          <w:sz w:val="24"/>
          <w:szCs w:val="24"/>
        </w:rPr>
        <w:t xml:space="preserve">ytvářet podmínky pro rozvoj zahraniční spolupráce ve vzdělávacích, kulturních, sportovních, společenských a zájmových organizacích </w:t>
      </w:r>
      <w:proofErr w:type="gramStart"/>
      <w:r w:rsidR="009516F3" w:rsidRPr="00045D96">
        <w:rPr>
          <w:rFonts w:ascii="Times New Roman" w:hAnsi="Times New Roman" w:cs="Times New Roman"/>
          <w:sz w:val="24"/>
          <w:szCs w:val="24"/>
        </w:rPr>
        <w:t>MČ  Praha</w:t>
      </w:r>
      <w:proofErr w:type="gramEnd"/>
      <w:r w:rsidR="009516F3" w:rsidRPr="00045D96">
        <w:rPr>
          <w:rFonts w:ascii="Times New Roman" w:hAnsi="Times New Roman" w:cs="Times New Roman"/>
          <w:sz w:val="24"/>
          <w:szCs w:val="24"/>
        </w:rPr>
        <w:t xml:space="preserve"> 5 a to jak prostřednictvím sítě partnerských měst, tak podporou těchto subjektů při zapojení do </w:t>
      </w:r>
      <w:proofErr w:type="spellStart"/>
      <w:r w:rsidR="009516F3" w:rsidRPr="00045D96">
        <w:rPr>
          <w:rFonts w:ascii="Times New Roman" w:hAnsi="Times New Roman" w:cs="Times New Roman"/>
          <w:sz w:val="24"/>
          <w:szCs w:val="24"/>
        </w:rPr>
        <w:t>komunitáních</w:t>
      </w:r>
      <w:proofErr w:type="spellEnd"/>
      <w:r w:rsidR="009516F3" w:rsidRPr="00045D96">
        <w:rPr>
          <w:rFonts w:ascii="Times New Roman" w:hAnsi="Times New Roman" w:cs="Times New Roman"/>
          <w:sz w:val="24"/>
          <w:szCs w:val="24"/>
        </w:rPr>
        <w:t xml:space="preserve"> programů ES.</w:t>
      </w:r>
    </w:p>
    <w:p w:rsidR="009516F3" w:rsidRPr="00AC5CBA" w:rsidRDefault="009516F3" w:rsidP="00045D96">
      <w:pPr>
        <w:pStyle w:val="Prosttext"/>
        <w:rPr>
          <w:rFonts w:ascii="Times New Roman" w:hAnsi="Times New Roman" w:cs="Times New Roman"/>
          <w:sz w:val="24"/>
          <w:szCs w:val="24"/>
        </w:rPr>
      </w:pPr>
    </w:p>
    <w:p w:rsidR="009516F3" w:rsidRPr="00AC5CBA" w:rsidRDefault="009516F3" w:rsidP="00045D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16F3" w:rsidRPr="00AC5CBA" w:rsidRDefault="009516F3" w:rsidP="00045D9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5CBA">
        <w:rPr>
          <w:rFonts w:ascii="Times New Roman" w:hAnsi="Times New Roman" w:cs="Times New Roman"/>
          <w:b/>
          <w:sz w:val="24"/>
          <w:szCs w:val="24"/>
        </w:rPr>
        <w:t>EU Fondy</w:t>
      </w:r>
    </w:p>
    <w:p w:rsidR="009516F3" w:rsidRPr="00AC5CBA" w:rsidRDefault="009516F3" w:rsidP="00045D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16F3" w:rsidRPr="00AC5CBA" w:rsidRDefault="009516F3" w:rsidP="00045D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CBA">
        <w:rPr>
          <w:rFonts w:ascii="Times New Roman" w:hAnsi="Times New Roman" w:cs="Times New Roman"/>
          <w:sz w:val="24"/>
          <w:szCs w:val="24"/>
        </w:rPr>
        <w:t>Zaměříme se na získání prostředků z EU fondů, které rozšíří možnost financování v příslušných oblastech.</w:t>
      </w:r>
    </w:p>
    <w:p w:rsidR="009516F3" w:rsidRPr="00AC5CBA" w:rsidRDefault="009516F3" w:rsidP="00045D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16F3" w:rsidRDefault="009516F3" w:rsidP="00045D9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C5CBA">
        <w:rPr>
          <w:rFonts w:ascii="Times New Roman" w:hAnsi="Times New Roman" w:cs="Times New Roman"/>
          <w:sz w:val="24"/>
          <w:szCs w:val="24"/>
        </w:rPr>
        <w:t>Vyhledávání dotačních možností v jednotlivých operačních programech tak jak budou vypisovány</w:t>
      </w:r>
    </w:p>
    <w:p w:rsidR="00045D96" w:rsidRDefault="00045D96" w:rsidP="00045D96">
      <w:pPr>
        <w:pStyle w:val="Odstavecseseznamem"/>
        <w:ind w:left="420"/>
        <w:rPr>
          <w:rFonts w:ascii="Times New Roman" w:hAnsi="Times New Roman" w:cs="Times New Roman"/>
          <w:sz w:val="24"/>
          <w:szCs w:val="24"/>
        </w:rPr>
      </w:pPr>
    </w:p>
    <w:p w:rsidR="009516F3" w:rsidRPr="00AC5CBA" w:rsidRDefault="009516F3" w:rsidP="00045D96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C5CBA">
        <w:rPr>
          <w:rFonts w:ascii="Times New Roman" w:hAnsi="Times New Roman" w:cs="Times New Roman"/>
          <w:sz w:val="24"/>
          <w:szCs w:val="24"/>
        </w:rPr>
        <w:t>Vyhledávání nových možností financování  /PPP/</w:t>
      </w:r>
    </w:p>
    <w:p w:rsidR="00084A28" w:rsidRPr="00107EA2" w:rsidRDefault="00084A28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13D41" w:rsidRDefault="00A13D41" w:rsidP="00FC227B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pStyle w:val="Prosttext"/>
        <w:rPr>
          <w:rFonts w:ascii="Times New Roman" w:hAnsi="Times New Roman" w:cs="Times New Roman"/>
          <w:b/>
          <w:sz w:val="32"/>
          <w:szCs w:val="32"/>
        </w:rPr>
      </w:pPr>
    </w:p>
    <w:p w:rsidR="00084A28" w:rsidRPr="00FC227B" w:rsidRDefault="00F52632" w:rsidP="00383CD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</w:t>
      </w:r>
      <w:r w:rsidR="00FC227B" w:rsidRPr="00FC227B">
        <w:rPr>
          <w:rFonts w:ascii="Times New Roman" w:hAnsi="Times New Roman" w:cs="Times New Roman"/>
          <w:b/>
          <w:sz w:val="32"/>
          <w:szCs w:val="32"/>
        </w:rPr>
        <w:t>blast z</w:t>
      </w:r>
      <w:r w:rsidR="00084A28" w:rsidRPr="00FC227B">
        <w:rPr>
          <w:rFonts w:ascii="Times New Roman" w:hAnsi="Times New Roman" w:cs="Times New Roman"/>
          <w:b/>
          <w:sz w:val="32"/>
          <w:szCs w:val="32"/>
        </w:rPr>
        <w:t>dravotnictví</w:t>
      </w:r>
      <w:r w:rsidR="00F26D60">
        <w:rPr>
          <w:rFonts w:ascii="Times New Roman" w:hAnsi="Times New Roman" w:cs="Times New Roman"/>
          <w:b/>
          <w:sz w:val="32"/>
          <w:szCs w:val="32"/>
        </w:rPr>
        <w:br/>
      </w:r>
      <w:r w:rsidR="00F26D60">
        <w:rPr>
          <w:rFonts w:ascii="Times New Roman" w:hAnsi="Times New Roman" w:cs="Times New Roman"/>
          <w:b/>
          <w:sz w:val="32"/>
          <w:szCs w:val="32"/>
        </w:rPr>
        <w:br/>
      </w:r>
      <w:r w:rsidR="00F26D60" w:rsidRPr="00F26D60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Rada MČ Praha 5 bude usilovat o zkvalitnění a zlepšení zdravotní péče pro občany Prahy 5. Vynasnažíme se o maximální </w:t>
      </w:r>
      <w:proofErr w:type="spellStart"/>
      <w:r w:rsidR="00F26D60" w:rsidRPr="00F26D60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zdostupnění</w:t>
      </w:r>
      <w:proofErr w:type="spellEnd"/>
      <w:r w:rsidR="00F26D60" w:rsidRPr="00F26D60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veškerých zdravotních služeb.</w:t>
      </w:r>
      <w:r w:rsidR="00084A28" w:rsidRPr="00FC227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26D60">
        <w:rPr>
          <w:rFonts w:ascii="Times New Roman" w:hAnsi="Times New Roman" w:cs="Times New Roman"/>
          <w:b/>
          <w:sz w:val="32"/>
          <w:szCs w:val="32"/>
        </w:rPr>
        <w:br/>
      </w:r>
    </w:p>
    <w:p w:rsidR="00084A28" w:rsidRDefault="00084A28" w:rsidP="00FC227B">
      <w:pPr>
        <w:pStyle w:val="Odstavecseseznamem"/>
        <w:numPr>
          <w:ilvl w:val="0"/>
          <w:numId w:val="3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důrazně prosazovat zlepšení dostupnosti zdravotních služeb pro občany Prahy 5</w:t>
      </w:r>
    </w:p>
    <w:p w:rsidR="00FC227B" w:rsidRPr="00107EA2" w:rsidRDefault="00FC227B" w:rsidP="00FC227B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</w:p>
    <w:p w:rsidR="00084A28" w:rsidRDefault="00084A28" w:rsidP="00FC227B">
      <w:pPr>
        <w:pStyle w:val="Odstavecseseznamem"/>
        <w:numPr>
          <w:ilvl w:val="0"/>
          <w:numId w:val="3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Zasadíme se o rozšíření poskytovaných lékařských služeb v poliklinikách Barrandov a Kartouzská</w:t>
      </w:r>
    </w:p>
    <w:p w:rsidR="00FC227B" w:rsidRPr="00FC227B" w:rsidRDefault="00FC227B" w:rsidP="00FC227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84A28" w:rsidRDefault="00084A28" w:rsidP="00FC227B">
      <w:pPr>
        <w:pStyle w:val="Odstavecseseznamem"/>
        <w:numPr>
          <w:ilvl w:val="0"/>
          <w:numId w:val="3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Znovuobnovíme lékárenskou nonstop pohotovost v centrální části Smíchova</w:t>
      </w:r>
    </w:p>
    <w:p w:rsidR="00FC227B" w:rsidRPr="00107EA2" w:rsidRDefault="00FC227B" w:rsidP="00FC227B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</w:p>
    <w:p w:rsidR="00084A28" w:rsidRPr="00107EA2" w:rsidRDefault="00084A28" w:rsidP="00FC227B">
      <w:pPr>
        <w:pStyle w:val="Odstavecseseznamem"/>
        <w:numPr>
          <w:ilvl w:val="0"/>
          <w:numId w:val="3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prosazovat zřízení lékařské služby první pomoci ( LSPP ) v objektu Polikliniky Kartouzská</w:t>
      </w:r>
    </w:p>
    <w:p w:rsidR="00084A28" w:rsidRPr="00107EA2" w:rsidRDefault="00084A28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13D41" w:rsidRDefault="00A13D41" w:rsidP="00FC227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F6A31" w:rsidRDefault="00FC227B" w:rsidP="00347EC2">
      <w:pPr>
        <w:spacing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FC227B">
        <w:rPr>
          <w:rFonts w:ascii="Times New Roman" w:hAnsi="Times New Roman" w:cs="Times New Roman"/>
          <w:b/>
          <w:sz w:val="32"/>
          <w:szCs w:val="32"/>
        </w:rPr>
        <w:t>Oblast podnikání</w:t>
      </w:r>
      <w:r w:rsidR="00347EC2">
        <w:rPr>
          <w:rFonts w:ascii="Times New Roman" w:hAnsi="Times New Roman" w:cs="Times New Roman"/>
          <w:b/>
          <w:sz w:val="32"/>
          <w:szCs w:val="32"/>
        </w:rPr>
        <w:br/>
      </w:r>
      <w:r w:rsidR="00347EC2">
        <w:rPr>
          <w:rFonts w:ascii="Times New Roman" w:hAnsi="Times New Roman" w:cs="Times New Roman"/>
          <w:b/>
          <w:sz w:val="32"/>
          <w:szCs w:val="32"/>
        </w:rPr>
        <w:br/>
      </w:r>
      <w:r w:rsidR="00347EC2" w:rsidRPr="00347EC2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Rozvoj podnikání vnímáme jako jednu z největších priorit. Budeme usilovat o maximální rozvoj malého a středního podnikání </w:t>
      </w:r>
      <w:r w:rsidR="009F6A3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v Praze 5.</w:t>
      </w:r>
    </w:p>
    <w:p w:rsidR="009F6A31" w:rsidRDefault="009F6A31" w:rsidP="00347EC2">
      <w:pPr>
        <w:spacing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</w:p>
    <w:p w:rsidR="009F6A31" w:rsidRPr="009F6A31" w:rsidRDefault="009F6A31" w:rsidP="009F6A31">
      <w:pPr>
        <w:pStyle w:val="Odstavecseseznamem"/>
        <w:numPr>
          <w:ilvl w:val="0"/>
          <w:numId w:val="41"/>
        </w:numPr>
        <w:ind w:left="284" w:hanging="284"/>
        <w:rPr>
          <w:rStyle w:val="apple-style-span"/>
          <w:rFonts w:ascii="Times New Roman" w:hAnsi="Times New Roman" w:cs="Times New Roman"/>
          <w:b/>
          <w:sz w:val="32"/>
          <w:szCs w:val="32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Budeme podnikatelské </w:t>
      </w:r>
      <w:r w:rsidR="00347EC2" w:rsidRPr="009F6A3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aktivity podporovat vyhlášením grant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ů</w:t>
      </w:r>
    </w:p>
    <w:p w:rsidR="009F6A31" w:rsidRPr="009F6A31" w:rsidRDefault="009F6A31" w:rsidP="009F6A31">
      <w:pPr>
        <w:pStyle w:val="Odstavecseseznamem"/>
        <w:ind w:left="284" w:hanging="284"/>
        <w:rPr>
          <w:rStyle w:val="apple-style-span"/>
          <w:rFonts w:ascii="Times New Roman" w:hAnsi="Times New Roman" w:cs="Times New Roman"/>
          <w:b/>
          <w:sz w:val="32"/>
          <w:szCs w:val="32"/>
        </w:rPr>
      </w:pPr>
    </w:p>
    <w:p w:rsidR="00084A28" w:rsidRPr="009F6A31" w:rsidRDefault="00084A28" w:rsidP="009F6A31">
      <w:pPr>
        <w:pStyle w:val="Odstavecseseznamem"/>
        <w:numPr>
          <w:ilvl w:val="0"/>
          <w:numId w:val="41"/>
        </w:numPr>
        <w:ind w:left="284" w:hanging="284"/>
        <w:rPr>
          <w:rFonts w:ascii="Times New Roman" w:hAnsi="Times New Roman" w:cs="Times New Roman"/>
          <w:b/>
          <w:sz w:val="32"/>
          <w:szCs w:val="32"/>
        </w:rPr>
      </w:pPr>
      <w:r w:rsidRPr="009F6A31">
        <w:rPr>
          <w:rFonts w:ascii="Times New Roman" w:hAnsi="Times New Roman" w:cs="Times New Roman"/>
          <w:sz w:val="24"/>
          <w:szCs w:val="24"/>
        </w:rPr>
        <w:t>Budeme prosazovat projekty podporující malé a střední podnikání</w:t>
      </w:r>
    </w:p>
    <w:p w:rsidR="00FC227B" w:rsidRPr="00107EA2" w:rsidRDefault="00FC227B" w:rsidP="00FC227B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</w:p>
    <w:p w:rsidR="00084A28" w:rsidRDefault="00084A28" w:rsidP="00FC227B">
      <w:pPr>
        <w:pStyle w:val="Odstavecseseznamem"/>
        <w:numPr>
          <w:ilvl w:val="0"/>
          <w:numId w:val="3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Zlepšíme podmínky pro vznik nových podnikatelských subjektů</w:t>
      </w:r>
    </w:p>
    <w:p w:rsidR="00FC227B" w:rsidRPr="00FC227B" w:rsidRDefault="00FC227B" w:rsidP="00FC227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84A28" w:rsidRDefault="00084A28" w:rsidP="00FC227B">
      <w:pPr>
        <w:pStyle w:val="Odstavecseseznamem"/>
        <w:numPr>
          <w:ilvl w:val="0"/>
          <w:numId w:val="3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Zasadíme se o zlepšení vztahů s podnikateli Prahy 5 a zapojíme je do společných projektů s</w:t>
      </w:r>
      <w:r w:rsidR="00FC227B">
        <w:rPr>
          <w:rFonts w:ascii="Times New Roman" w:hAnsi="Times New Roman" w:cs="Times New Roman"/>
          <w:sz w:val="24"/>
          <w:szCs w:val="24"/>
        </w:rPr>
        <w:t> </w:t>
      </w:r>
      <w:r w:rsidRPr="00107EA2">
        <w:rPr>
          <w:rFonts w:ascii="Times New Roman" w:hAnsi="Times New Roman" w:cs="Times New Roman"/>
          <w:sz w:val="24"/>
          <w:szCs w:val="24"/>
        </w:rPr>
        <w:t>radnicí</w:t>
      </w:r>
    </w:p>
    <w:p w:rsidR="00FC227B" w:rsidRPr="00107EA2" w:rsidRDefault="00FC227B" w:rsidP="00FC227B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</w:p>
    <w:p w:rsidR="00084A28" w:rsidRDefault="00084A28" w:rsidP="00FC227B">
      <w:pPr>
        <w:pStyle w:val="Odstavecseseznamem"/>
        <w:numPr>
          <w:ilvl w:val="0"/>
          <w:numId w:val="3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organizovat pravidelná setkaní podnikatelské obce a představitelů MČ</w:t>
      </w:r>
    </w:p>
    <w:p w:rsidR="00FC227B" w:rsidRPr="00FC227B" w:rsidRDefault="00FC227B" w:rsidP="00FC227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84A28" w:rsidRDefault="00084A28" w:rsidP="00FC227B">
      <w:pPr>
        <w:pStyle w:val="Odstavecseseznamem"/>
        <w:numPr>
          <w:ilvl w:val="0"/>
          <w:numId w:val="3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>Budeme pokračovat v tradici vyhlašování soutěže o nejlepšího podnikatele roku</w:t>
      </w:r>
    </w:p>
    <w:p w:rsidR="00FC227B" w:rsidRPr="00107EA2" w:rsidRDefault="00FC227B" w:rsidP="00FC227B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</w:p>
    <w:p w:rsidR="00084A28" w:rsidRPr="00107EA2" w:rsidRDefault="00084A28" w:rsidP="00FC227B">
      <w:pPr>
        <w:pStyle w:val="Odstavecseseznamem"/>
        <w:numPr>
          <w:ilvl w:val="0"/>
          <w:numId w:val="3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107EA2">
        <w:rPr>
          <w:rFonts w:ascii="Times New Roman" w:hAnsi="Times New Roman" w:cs="Times New Roman"/>
          <w:sz w:val="24"/>
          <w:szCs w:val="24"/>
        </w:rPr>
        <w:t xml:space="preserve">Intenzivně se </w:t>
      </w:r>
      <w:proofErr w:type="gramStart"/>
      <w:r w:rsidRPr="00107EA2">
        <w:rPr>
          <w:rFonts w:ascii="Times New Roman" w:hAnsi="Times New Roman" w:cs="Times New Roman"/>
          <w:sz w:val="24"/>
          <w:szCs w:val="24"/>
        </w:rPr>
        <w:t>zapojíme</w:t>
      </w:r>
      <w:proofErr w:type="gramEnd"/>
      <w:r w:rsidRPr="00107EA2">
        <w:rPr>
          <w:rFonts w:ascii="Times New Roman" w:hAnsi="Times New Roman" w:cs="Times New Roman"/>
          <w:sz w:val="24"/>
          <w:szCs w:val="24"/>
        </w:rPr>
        <w:t xml:space="preserve"> do projektu Centrální Registrační </w:t>
      </w:r>
      <w:proofErr w:type="gramStart"/>
      <w:r w:rsidRPr="00107EA2">
        <w:rPr>
          <w:rFonts w:ascii="Times New Roman" w:hAnsi="Times New Roman" w:cs="Times New Roman"/>
          <w:sz w:val="24"/>
          <w:szCs w:val="24"/>
        </w:rPr>
        <w:t>místo</w:t>
      </w:r>
      <w:proofErr w:type="gramEnd"/>
    </w:p>
    <w:p w:rsidR="00084A28" w:rsidRPr="00107EA2" w:rsidRDefault="00084A28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4A28" w:rsidRPr="00107EA2" w:rsidRDefault="00084A28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227B" w:rsidRDefault="00FC227B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227B" w:rsidRDefault="00FC227B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227B" w:rsidRDefault="00FC227B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2CB" w:rsidRDefault="008262CB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2CB" w:rsidRDefault="008262CB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2CB" w:rsidRDefault="008262CB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4A28" w:rsidRPr="00107EA2" w:rsidRDefault="00084A28" w:rsidP="00FC2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13D41" w:rsidRDefault="00A13D41" w:rsidP="00FC227B">
      <w:pPr>
        <w:pStyle w:val="Bezmezer"/>
        <w:outlineLvl w:val="0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outlineLvl w:val="0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outlineLvl w:val="0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outlineLvl w:val="0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outlineLvl w:val="0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outlineLvl w:val="0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outlineLvl w:val="0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outlineLvl w:val="0"/>
        <w:rPr>
          <w:rFonts w:ascii="Times New Roman" w:hAnsi="Times New Roman"/>
          <w:b/>
          <w:sz w:val="32"/>
          <w:szCs w:val="32"/>
        </w:rPr>
      </w:pPr>
    </w:p>
    <w:p w:rsidR="00A13D41" w:rsidRDefault="00A13D41" w:rsidP="00FC227B">
      <w:pPr>
        <w:pStyle w:val="Bezmezer"/>
        <w:outlineLvl w:val="0"/>
        <w:rPr>
          <w:rFonts w:ascii="Times New Roman" w:hAnsi="Times New Roman"/>
          <w:b/>
          <w:sz w:val="32"/>
          <w:szCs w:val="32"/>
        </w:rPr>
      </w:pPr>
    </w:p>
    <w:p w:rsidR="009213E0" w:rsidRPr="00107EA2" w:rsidRDefault="009213E0">
      <w:pPr>
        <w:rPr>
          <w:rFonts w:ascii="Times New Roman" w:hAnsi="Times New Roman" w:cs="Times New Roman"/>
          <w:sz w:val="24"/>
          <w:szCs w:val="24"/>
        </w:rPr>
      </w:pPr>
    </w:p>
    <w:sectPr w:rsidR="009213E0" w:rsidRPr="00107EA2" w:rsidSect="006F56F5"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975" w:rsidRDefault="00B44975" w:rsidP="006F56F5">
      <w:pPr>
        <w:spacing w:after="0" w:line="240" w:lineRule="auto"/>
      </w:pPr>
      <w:r>
        <w:separator/>
      </w:r>
    </w:p>
  </w:endnote>
  <w:endnote w:type="continuationSeparator" w:id="0">
    <w:p w:rsidR="00B44975" w:rsidRDefault="00B44975" w:rsidP="006F5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6016"/>
      <w:docPartObj>
        <w:docPartGallery w:val="Page Numbers (Bottom of Page)"/>
        <w:docPartUnique/>
      </w:docPartObj>
    </w:sdtPr>
    <w:sdtContent>
      <w:p w:rsidR="006F56F5" w:rsidRDefault="00857FFD">
        <w:pPr>
          <w:pStyle w:val="Zpat"/>
          <w:jc w:val="center"/>
        </w:pPr>
        <w:r>
          <w:fldChar w:fldCharType="begin"/>
        </w:r>
        <w:r w:rsidR="000678B9">
          <w:instrText xml:space="preserve"> PAGE   \* MERGEFORMAT </w:instrText>
        </w:r>
        <w:r>
          <w:fldChar w:fldCharType="separate"/>
        </w:r>
        <w:r w:rsidR="00E5095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F56F5" w:rsidRDefault="006F56F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975" w:rsidRDefault="00B44975" w:rsidP="006F56F5">
      <w:pPr>
        <w:spacing w:after="0" w:line="240" w:lineRule="auto"/>
      </w:pPr>
      <w:r>
        <w:separator/>
      </w:r>
    </w:p>
  </w:footnote>
  <w:footnote w:type="continuationSeparator" w:id="0">
    <w:p w:rsidR="00B44975" w:rsidRDefault="00B44975" w:rsidP="006F5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6EDA"/>
    <w:multiLevelType w:val="hybridMultilevel"/>
    <w:tmpl w:val="BF7CAC38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52CDC"/>
    <w:multiLevelType w:val="hybridMultilevel"/>
    <w:tmpl w:val="6DE68D3A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51AAE"/>
    <w:multiLevelType w:val="hybridMultilevel"/>
    <w:tmpl w:val="84C05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B74BE"/>
    <w:multiLevelType w:val="hybridMultilevel"/>
    <w:tmpl w:val="C8CE06CA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B4737"/>
    <w:multiLevelType w:val="hybridMultilevel"/>
    <w:tmpl w:val="56D2211C"/>
    <w:lvl w:ilvl="0" w:tplc="AF249B96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0B223FE2"/>
    <w:multiLevelType w:val="hybridMultilevel"/>
    <w:tmpl w:val="2496E2AC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555C2A"/>
    <w:multiLevelType w:val="hybridMultilevel"/>
    <w:tmpl w:val="EC728D66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2A6601"/>
    <w:multiLevelType w:val="hybridMultilevel"/>
    <w:tmpl w:val="25A0B228"/>
    <w:lvl w:ilvl="0" w:tplc="01FC59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32647A"/>
    <w:multiLevelType w:val="hybridMultilevel"/>
    <w:tmpl w:val="AB5C8ECA"/>
    <w:lvl w:ilvl="0" w:tplc="01FC5906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5E81E1C"/>
    <w:multiLevelType w:val="hybridMultilevel"/>
    <w:tmpl w:val="A8D231B2"/>
    <w:lvl w:ilvl="0" w:tplc="01FC59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E92041"/>
    <w:multiLevelType w:val="hybridMultilevel"/>
    <w:tmpl w:val="1E063DC6"/>
    <w:lvl w:ilvl="0" w:tplc="649E77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BF8D3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35E77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8D0FB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5FAA2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84EC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0FEF7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5BC1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A04F1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F270C1"/>
    <w:multiLevelType w:val="hybridMultilevel"/>
    <w:tmpl w:val="B8366D54"/>
    <w:lvl w:ilvl="0" w:tplc="01FC59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EF5064"/>
    <w:multiLevelType w:val="hybridMultilevel"/>
    <w:tmpl w:val="C29C4F38"/>
    <w:lvl w:ilvl="0" w:tplc="B10E0E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DEC8D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D4C3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9E46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4C07B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72C45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DA496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283E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BC02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087A38"/>
    <w:multiLevelType w:val="hybridMultilevel"/>
    <w:tmpl w:val="17A8FB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CD078D"/>
    <w:multiLevelType w:val="hybridMultilevel"/>
    <w:tmpl w:val="B87AD26E"/>
    <w:lvl w:ilvl="0" w:tplc="01FC59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plc="5BF8D3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35E77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8D0FB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5FAA2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84EC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0FEF7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5BC1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A04F1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5D315F"/>
    <w:multiLevelType w:val="hybridMultilevel"/>
    <w:tmpl w:val="A678E2AC"/>
    <w:lvl w:ilvl="0" w:tplc="01FC5906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2AE41A92"/>
    <w:multiLevelType w:val="hybridMultilevel"/>
    <w:tmpl w:val="F5685F3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DA4471"/>
    <w:multiLevelType w:val="hybridMultilevel"/>
    <w:tmpl w:val="D57C999E"/>
    <w:lvl w:ilvl="0" w:tplc="01FC59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plc="8744D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2D8D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B2A1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B053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C3475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A4CD9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0CCA7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AD20B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2E5810"/>
    <w:multiLevelType w:val="hybridMultilevel"/>
    <w:tmpl w:val="378EC124"/>
    <w:lvl w:ilvl="0" w:tplc="01FC59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plc="BDEC8D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D4C3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9E46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4C07B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72C45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DA496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283E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BC02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44CC6"/>
    <w:multiLevelType w:val="hybridMultilevel"/>
    <w:tmpl w:val="23F4AAB0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16610"/>
    <w:multiLevelType w:val="hybridMultilevel"/>
    <w:tmpl w:val="7C043DE4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6C368B"/>
    <w:multiLevelType w:val="hybridMultilevel"/>
    <w:tmpl w:val="50F8A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24E90"/>
    <w:multiLevelType w:val="hybridMultilevel"/>
    <w:tmpl w:val="85547898"/>
    <w:lvl w:ilvl="0" w:tplc="D08622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C04D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67CB4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AF0D3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FF229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ABA54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A0D0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572F9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A7C83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F80B9E"/>
    <w:multiLevelType w:val="hybridMultilevel"/>
    <w:tmpl w:val="C2CA46DE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F0049A"/>
    <w:multiLevelType w:val="hybridMultilevel"/>
    <w:tmpl w:val="7A56BED0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812998"/>
    <w:multiLevelType w:val="hybridMultilevel"/>
    <w:tmpl w:val="AB289CCE"/>
    <w:lvl w:ilvl="0" w:tplc="AF249B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2C435F"/>
    <w:multiLevelType w:val="hybridMultilevel"/>
    <w:tmpl w:val="8BC6B2B2"/>
    <w:lvl w:ilvl="0" w:tplc="FE8042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1D2F7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DAC90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2454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BA088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9E3F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1608D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804FC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3EE0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332D6E"/>
    <w:multiLevelType w:val="hybridMultilevel"/>
    <w:tmpl w:val="45263C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B820E5F"/>
    <w:multiLevelType w:val="hybridMultilevel"/>
    <w:tmpl w:val="E88CBF06"/>
    <w:lvl w:ilvl="0" w:tplc="01FC59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551643"/>
    <w:multiLevelType w:val="hybridMultilevel"/>
    <w:tmpl w:val="67B4C878"/>
    <w:lvl w:ilvl="0" w:tplc="01FC5906"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4D9D4F4A"/>
    <w:multiLevelType w:val="hybridMultilevel"/>
    <w:tmpl w:val="B9964812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0D6A37"/>
    <w:multiLevelType w:val="hybridMultilevel"/>
    <w:tmpl w:val="2BA8291E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EF137F"/>
    <w:multiLevelType w:val="hybridMultilevel"/>
    <w:tmpl w:val="5112A3FA"/>
    <w:lvl w:ilvl="0" w:tplc="249835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744D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2D8D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B2A1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B053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C3475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A4CD9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0CCA7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AD20B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6B1EE0"/>
    <w:multiLevelType w:val="hybridMultilevel"/>
    <w:tmpl w:val="2EC0C742"/>
    <w:lvl w:ilvl="0" w:tplc="AF249B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45657E"/>
    <w:multiLevelType w:val="hybridMultilevel"/>
    <w:tmpl w:val="C3C4BEDE"/>
    <w:lvl w:ilvl="0" w:tplc="040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729601D"/>
    <w:multiLevelType w:val="hybridMultilevel"/>
    <w:tmpl w:val="E90E792C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E01D8A"/>
    <w:multiLevelType w:val="hybridMultilevel"/>
    <w:tmpl w:val="F9AA9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70AE9"/>
    <w:multiLevelType w:val="hybridMultilevel"/>
    <w:tmpl w:val="A294A7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2D762E1"/>
    <w:multiLevelType w:val="hybridMultilevel"/>
    <w:tmpl w:val="36A277A6"/>
    <w:lvl w:ilvl="0" w:tplc="01F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63535B"/>
    <w:multiLevelType w:val="hybridMultilevel"/>
    <w:tmpl w:val="744E6B26"/>
    <w:lvl w:ilvl="0" w:tplc="040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0"/>
  </w:num>
  <w:num w:numId="2">
    <w:abstractNumId w:val="16"/>
  </w:num>
  <w:num w:numId="3">
    <w:abstractNumId w:val="37"/>
  </w:num>
  <w:num w:numId="4">
    <w:abstractNumId w:val="27"/>
  </w:num>
  <w:num w:numId="5">
    <w:abstractNumId w:val="13"/>
  </w:num>
  <w:num w:numId="6">
    <w:abstractNumId w:val="32"/>
  </w:num>
  <w:num w:numId="7">
    <w:abstractNumId w:val="26"/>
  </w:num>
  <w:num w:numId="8">
    <w:abstractNumId w:val="22"/>
  </w:num>
  <w:num w:numId="9">
    <w:abstractNumId w:val="12"/>
  </w:num>
  <w:num w:numId="10">
    <w:abstractNumId w:val="10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</w:num>
  <w:num w:numId="13">
    <w:abstractNumId w:val="34"/>
  </w:num>
  <w:num w:numId="14">
    <w:abstractNumId w:val="4"/>
  </w:num>
  <w:num w:numId="15">
    <w:abstractNumId w:val="2"/>
  </w:num>
  <w:num w:numId="16">
    <w:abstractNumId w:val="21"/>
  </w:num>
  <w:num w:numId="17">
    <w:abstractNumId w:val="33"/>
  </w:num>
  <w:num w:numId="18">
    <w:abstractNumId w:val="5"/>
  </w:num>
  <w:num w:numId="19">
    <w:abstractNumId w:val="35"/>
  </w:num>
  <w:num w:numId="20">
    <w:abstractNumId w:val="1"/>
  </w:num>
  <w:num w:numId="21">
    <w:abstractNumId w:val="0"/>
  </w:num>
  <w:num w:numId="22">
    <w:abstractNumId w:val="20"/>
  </w:num>
  <w:num w:numId="23">
    <w:abstractNumId w:val="23"/>
  </w:num>
  <w:num w:numId="24">
    <w:abstractNumId w:val="6"/>
  </w:num>
  <w:num w:numId="25">
    <w:abstractNumId w:val="7"/>
  </w:num>
  <w:num w:numId="26">
    <w:abstractNumId w:val="28"/>
  </w:num>
  <w:num w:numId="27">
    <w:abstractNumId w:val="9"/>
  </w:num>
  <w:num w:numId="28">
    <w:abstractNumId w:val="11"/>
  </w:num>
  <w:num w:numId="29">
    <w:abstractNumId w:val="17"/>
  </w:num>
  <w:num w:numId="30">
    <w:abstractNumId w:val="24"/>
  </w:num>
  <w:num w:numId="31">
    <w:abstractNumId w:val="18"/>
  </w:num>
  <w:num w:numId="32">
    <w:abstractNumId w:val="14"/>
  </w:num>
  <w:num w:numId="33">
    <w:abstractNumId w:val="31"/>
  </w:num>
  <w:num w:numId="34">
    <w:abstractNumId w:val="8"/>
  </w:num>
  <w:num w:numId="35">
    <w:abstractNumId w:val="15"/>
  </w:num>
  <w:num w:numId="36">
    <w:abstractNumId w:val="19"/>
  </w:num>
  <w:num w:numId="37">
    <w:abstractNumId w:val="36"/>
  </w:num>
  <w:num w:numId="38">
    <w:abstractNumId w:val="3"/>
  </w:num>
  <w:num w:numId="39">
    <w:abstractNumId w:val="38"/>
  </w:num>
  <w:num w:numId="40">
    <w:abstractNumId w:val="25"/>
  </w:num>
  <w:num w:numId="4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44B09"/>
    <w:rsid w:val="0001404B"/>
    <w:rsid w:val="00022131"/>
    <w:rsid w:val="00045322"/>
    <w:rsid w:val="00045D96"/>
    <w:rsid w:val="00047FC5"/>
    <w:rsid w:val="00051D28"/>
    <w:rsid w:val="000678B9"/>
    <w:rsid w:val="00084A28"/>
    <w:rsid w:val="000D3333"/>
    <w:rsid w:val="000D6F01"/>
    <w:rsid w:val="000E68AD"/>
    <w:rsid w:val="00107EA2"/>
    <w:rsid w:val="00123029"/>
    <w:rsid w:val="0017414A"/>
    <w:rsid w:val="001E1072"/>
    <w:rsid w:val="001E5A0F"/>
    <w:rsid w:val="001F2608"/>
    <w:rsid w:val="00206E51"/>
    <w:rsid w:val="00242319"/>
    <w:rsid w:val="002427F6"/>
    <w:rsid w:val="00263880"/>
    <w:rsid w:val="00347EC2"/>
    <w:rsid w:val="00383CD6"/>
    <w:rsid w:val="00450BCD"/>
    <w:rsid w:val="00453064"/>
    <w:rsid w:val="00456CA8"/>
    <w:rsid w:val="00490878"/>
    <w:rsid w:val="004A1E4C"/>
    <w:rsid w:val="004B1514"/>
    <w:rsid w:val="0050533D"/>
    <w:rsid w:val="00516035"/>
    <w:rsid w:val="005347EB"/>
    <w:rsid w:val="00542729"/>
    <w:rsid w:val="005860BA"/>
    <w:rsid w:val="005C20D2"/>
    <w:rsid w:val="005E6C10"/>
    <w:rsid w:val="005F206D"/>
    <w:rsid w:val="00601CC8"/>
    <w:rsid w:val="0060717F"/>
    <w:rsid w:val="00621405"/>
    <w:rsid w:val="006432D2"/>
    <w:rsid w:val="00644294"/>
    <w:rsid w:val="00696224"/>
    <w:rsid w:val="00697FBB"/>
    <w:rsid w:val="006A5382"/>
    <w:rsid w:val="006F5268"/>
    <w:rsid w:val="006F56F5"/>
    <w:rsid w:val="00707319"/>
    <w:rsid w:val="007312BD"/>
    <w:rsid w:val="007D4E4C"/>
    <w:rsid w:val="007E5024"/>
    <w:rsid w:val="00824519"/>
    <w:rsid w:val="008262CB"/>
    <w:rsid w:val="00840E61"/>
    <w:rsid w:val="00857FFD"/>
    <w:rsid w:val="008E6D2D"/>
    <w:rsid w:val="009058D3"/>
    <w:rsid w:val="009213E0"/>
    <w:rsid w:val="00922476"/>
    <w:rsid w:val="00944B09"/>
    <w:rsid w:val="009516F3"/>
    <w:rsid w:val="00991137"/>
    <w:rsid w:val="009F6A31"/>
    <w:rsid w:val="00A1103F"/>
    <w:rsid w:val="00A13D41"/>
    <w:rsid w:val="00A44F31"/>
    <w:rsid w:val="00A90FFC"/>
    <w:rsid w:val="00AD3875"/>
    <w:rsid w:val="00B43B16"/>
    <w:rsid w:val="00B44975"/>
    <w:rsid w:val="00BA443F"/>
    <w:rsid w:val="00BB3D12"/>
    <w:rsid w:val="00BC4EB2"/>
    <w:rsid w:val="00BD1DD1"/>
    <w:rsid w:val="00BD79AB"/>
    <w:rsid w:val="00BE0E5B"/>
    <w:rsid w:val="00C036BD"/>
    <w:rsid w:val="00C12058"/>
    <w:rsid w:val="00CC0F59"/>
    <w:rsid w:val="00CC1534"/>
    <w:rsid w:val="00D036F9"/>
    <w:rsid w:val="00D45C82"/>
    <w:rsid w:val="00D8133C"/>
    <w:rsid w:val="00D87749"/>
    <w:rsid w:val="00DB306B"/>
    <w:rsid w:val="00DD2756"/>
    <w:rsid w:val="00DF7E9B"/>
    <w:rsid w:val="00E452CA"/>
    <w:rsid w:val="00E5095E"/>
    <w:rsid w:val="00EA23E8"/>
    <w:rsid w:val="00ED08AB"/>
    <w:rsid w:val="00ED2F73"/>
    <w:rsid w:val="00EF2FF7"/>
    <w:rsid w:val="00F01CA4"/>
    <w:rsid w:val="00F2190E"/>
    <w:rsid w:val="00F26D60"/>
    <w:rsid w:val="00F52632"/>
    <w:rsid w:val="00F847C5"/>
    <w:rsid w:val="00FA7AF9"/>
    <w:rsid w:val="00FB3EB1"/>
    <w:rsid w:val="00FB79A7"/>
    <w:rsid w:val="00FC227B"/>
    <w:rsid w:val="00FE0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36BD"/>
  </w:style>
  <w:style w:type="paragraph" w:styleId="Nadpis1">
    <w:name w:val="heading 1"/>
    <w:basedOn w:val="Normln"/>
    <w:next w:val="Normln"/>
    <w:link w:val="Nadpis1Char"/>
    <w:qFormat/>
    <w:rsid w:val="00084A2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qFormat/>
    <w:rsid w:val="00F01CA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4A28"/>
    <w:pPr>
      <w:spacing w:after="0" w:line="240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84A2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semiHidden/>
    <w:rsid w:val="00084A2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99"/>
    <w:qFormat/>
    <w:rsid w:val="00084A28"/>
    <w:pPr>
      <w:spacing w:after="0" w:line="240" w:lineRule="auto"/>
    </w:pPr>
    <w:rPr>
      <w:rFonts w:ascii="Calibri" w:eastAsia="Calibri" w:hAnsi="Calibri" w:cs="Times New Roman"/>
    </w:rPr>
  </w:style>
  <w:style w:type="paragraph" w:styleId="Prosttext">
    <w:name w:val="Plain Text"/>
    <w:basedOn w:val="Normln"/>
    <w:link w:val="ProsttextChar"/>
    <w:uiPriority w:val="99"/>
    <w:unhideWhenUsed/>
    <w:rsid w:val="00084A28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084A28"/>
    <w:rPr>
      <w:rFonts w:ascii="Calibri" w:hAnsi="Calibri"/>
      <w:szCs w:val="21"/>
    </w:rPr>
  </w:style>
  <w:style w:type="character" w:styleId="Hypertextovodkaz">
    <w:name w:val="Hyperlink"/>
    <w:basedOn w:val="Standardnpsmoodstavce"/>
    <w:uiPriority w:val="99"/>
    <w:rsid w:val="007E502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7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EA2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F01CA4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6F5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F56F5"/>
  </w:style>
  <w:style w:type="paragraph" w:styleId="Zpat">
    <w:name w:val="footer"/>
    <w:basedOn w:val="Normln"/>
    <w:link w:val="ZpatChar"/>
    <w:uiPriority w:val="99"/>
    <w:unhideWhenUsed/>
    <w:rsid w:val="006F5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56F5"/>
  </w:style>
  <w:style w:type="paragraph" w:styleId="Obsah3">
    <w:name w:val="toc 3"/>
    <w:basedOn w:val="Normln"/>
    <w:next w:val="Normln"/>
    <w:autoRedefine/>
    <w:uiPriority w:val="39"/>
    <w:unhideWhenUsed/>
    <w:rsid w:val="00697FBB"/>
    <w:pPr>
      <w:spacing w:after="0"/>
      <w:ind w:left="220"/>
    </w:pPr>
    <w:rPr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rsid w:val="00697FBB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601CC8"/>
    <w:pPr>
      <w:spacing w:before="240" w:after="0"/>
    </w:pPr>
    <w:rPr>
      <w:b/>
      <w:b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01CC8"/>
    <w:pPr>
      <w:spacing w:after="0"/>
      <w:ind w:left="44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01CC8"/>
    <w:pPr>
      <w:spacing w:after="0"/>
      <w:ind w:left="6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01CC8"/>
    <w:pPr>
      <w:spacing w:after="0"/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01CC8"/>
    <w:pPr>
      <w:spacing w:after="0"/>
      <w:ind w:left="11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01CC8"/>
    <w:pPr>
      <w:spacing w:after="0"/>
      <w:ind w:left="132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01CC8"/>
    <w:pPr>
      <w:spacing w:after="0"/>
      <w:ind w:left="1540"/>
    </w:pPr>
    <w:rPr>
      <w:sz w:val="20"/>
      <w:szCs w:val="20"/>
    </w:rPr>
  </w:style>
  <w:style w:type="character" w:customStyle="1" w:styleId="apple-style-span">
    <w:name w:val="apple-style-span"/>
    <w:basedOn w:val="Standardnpsmoodstavce"/>
    <w:rsid w:val="00F26D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84A2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qFormat/>
    <w:rsid w:val="00F01CA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4A28"/>
    <w:pPr>
      <w:spacing w:after="0" w:line="240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84A2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semiHidden/>
    <w:rsid w:val="00084A2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99"/>
    <w:qFormat/>
    <w:rsid w:val="00084A28"/>
    <w:pPr>
      <w:spacing w:after="0" w:line="240" w:lineRule="auto"/>
    </w:pPr>
    <w:rPr>
      <w:rFonts w:ascii="Calibri" w:eastAsia="Calibri" w:hAnsi="Calibri" w:cs="Times New Roman"/>
    </w:rPr>
  </w:style>
  <w:style w:type="paragraph" w:styleId="Prosttext">
    <w:name w:val="Plain Text"/>
    <w:basedOn w:val="Normln"/>
    <w:link w:val="ProsttextChar"/>
    <w:uiPriority w:val="99"/>
    <w:unhideWhenUsed/>
    <w:rsid w:val="00084A28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084A28"/>
    <w:rPr>
      <w:rFonts w:ascii="Calibri" w:hAnsi="Calibri"/>
      <w:szCs w:val="21"/>
    </w:rPr>
  </w:style>
  <w:style w:type="character" w:styleId="Hypertextovodkaz">
    <w:name w:val="Hyperlink"/>
    <w:basedOn w:val="Standardnpsmoodstavce"/>
    <w:uiPriority w:val="99"/>
    <w:rsid w:val="007E502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7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EA2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F01CA4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6F5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F56F5"/>
  </w:style>
  <w:style w:type="paragraph" w:styleId="Zpat">
    <w:name w:val="footer"/>
    <w:basedOn w:val="Normln"/>
    <w:link w:val="ZpatChar"/>
    <w:uiPriority w:val="99"/>
    <w:unhideWhenUsed/>
    <w:rsid w:val="006F5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56F5"/>
  </w:style>
  <w:style w:type="paragraph" w:styleId="Obsah3">
    <w:name w:val="toc 3"/>
    <w:basedOn w:val="Normln"/>
    <w:next w:val="Normln"/>
    <w:autoRedefine/>
    <w:uiPriority w:val="39"/>
    <w:unhideWhenUsed/>
    <w:rsid w:val="00697FBB"/>
    <w:pPr>
      <w:spacing w:after="0"/>
      <w:ind w:left="220"/>
    </w:pPr>
    <w:rPr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rsid w:val="00697FBB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601CC8"/>
    <w:pPr>
      <w:spacing w:before="240" w:after="0"/>
    </w:pPr>
    <w:rPr>
      <w:b/>
      <w:b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01CC8"/>
    <w:pPr>
      <w:spacing w:after="0"/>
      <w:ind w:left="44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01CC8"/>
    <w:pPr>
      <w:spacing w:after="0"/>
      <w:ind w:left="6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01CC8"/>
    <w:pPr>
      <w:spacing w:after="0"/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01CC8"/>
    <w:pPr>
      <w:spacing w:after="0"/>
      <w:ind w:left="11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01CC8"/>
    <w:pPr>
      <w:spacing w:after="0"/>
      <w:ind w:left="132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01CC8"/>
    <w:pPr>
      <w:spacing w:after="0"/>
      <w:ind w:left="154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pss5.cz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aha5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petka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aha5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BF4F5-A22E-47E0-83BC-5A2658698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4935</Words>
  <Characters>29119</Characters>
  <Application>Microsoft Office Word</Application>
  <DocSecurity>0</DocSecurity>
  <Lines>242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</dc:creator>
  <cp:lastModifiedBy> </cp:lastModifiedBy>
  <cp:revision>5</cp:revision>
  <cp:lastPrinted>2011-06-20T13:11:00Z</cp:lastPrinted>
  <dcterms:created xsi:type="dcterms:W3CDTF">2011-06-21T06:21:00Z</dcterms:created>
  <dcterms:modified xsi:type="dcterms:W3CDTF">2011-06-21T06:29:00Z</dcterms:modified>
</cp:coreProperties>
</file>