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B7A13" w:rsidRPr="009B1D44" w:rsidRDefault="009B1D44" w:rsidP="00734770">
      <w:pPr>
        <w:pStyle w:val="Nadpis1"/>
        <w:ind w:left="5529" w:hanging="5608"/>
        <w:rPr>
          <w:rFonts w:ascii="Arial" w:hAnsi="Arial" w:cs="Arial"/>
          <w:b w:val="0"/>
          <w:caps/>
          <w:sz w:val="20"/>
        </w:rPr>
      </w:pPr>
      <w:bookmarkStart w:id="0" w:name="_GoBack"/>
      <w:bookmarkEnd w:id="0"/>
      <w:r w:rsidRPr="009B1D44">
        <w:rPr>
          <w:rFonts w:ascii="Arial" w:hAnsi="Arial" w:cs="Arial"/>
          <w:caps/>
          <w:noProof/>
          <w:sz w:val="20"/>
        </w:rPr>
        <w:drawing>
          <wp:inline distT="0" distB="0" distL="0" distR="0" wp14:anchorId="61064D15" wp14:editId="49C7FCBD">
            <wp:extent cx="581025" cy="933450"/>
            <wp:effectExtent l="19050" t="0" r="9525" b="0"/>
            <wp:docPr id="1" name="obrázek 1" descr="malyznakp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yznakp5"/>
                    <pic:cNvPicPr>
                      <a:picLocks noChangeAspect="1" noChangeArrowheads="1"/>
                    </pic:cNvPicPr>
                  </pic:nvPicPr>
                  <pic:blipFill>
                    <a:blip r:embed="rId7" cstate="print"/>
                    <a:srcRect/>
                    <a:stretch>
                      <a:fillRect/>
                    </a:stretch>
                  </pic:blipFill>
                  <pic:spPr bwMode="auto">
                    <a:xfrm>
                      <a:off x="0" y="0"/>
                      <a:ext cx="581025" cy="933450"/>
                    </a:xfrm>
                    <a:prstGeom prst="rect">
                      <a:avLst/>
                    </a:prstGeom>
                    <a:noFill/>
                    <a:ln w="9525">
                      <a:noFill/>
                      <a:miter lim="800000"/>
                      <a:headEnd/>
                      <a:tailEnd/>
                    </a:ln>
                  </pic:spPr>
                </pic:pic>
              </a:graphicData>
            </a:graphic>
          </wp:inline>
        </w:drawing>
      </w:r>
      <w:r>
        <w:rPr>
          <w:rFonts w:ascii="Calibri" w:hAnsi="Calibri"/>
          <w:b w:val="0"/>
          <w:sz w:val="56"/>
          <w:szCs w:val="56"/>
        </w:rPr>
        <w:t xml:space="preserve">                                                   </w:t>
      </w:r>
      <w:r w:rsidR="00F87A88" w:rsidRPr="002F58E7">
        <w:rPr>
          <w:rFonts w:ascii="AlfaPID" w:hAnsi="AlfaPID"/>
          <w:b w:val="0"/>
          <w:sz w:val="56"/>
          <w:szCs w:val="56"/>
        </w:rPr>
        <w:t>*</w:t>
      </w:r>
      <w:r w:rsidR="00F87A88" w:rsidRPr="002F58E7">
        <w:rPr>
          <w:rFonts w:ascii="AlfaPID" w:hAnsi="AlfaPID"/>
          <w:b w:val="0"/>
          <w:sz w:val="56"/>
          <w:szCs w:val="56"/>
        </w:rPr>
        <w:fldChar w:fldCharType="begin">
          <w:ffData>
            <w:name w:val="ssl_pid"/>
            <w:enabled/>
            <w:calcOnExit w:val="0"/>
            <w:textInput>
              <w:default w:val="MC05X00IWF1K"/>
            </w:textInput>
          </w:ffData>
        </w:fldChar>
      </w:r>
      <w:bookmarkStart w:id="1" w:name="ssl_pid"/>
      <w:r w:rsidR="00F87A88" w:rsidRPr="002F58E7">
        <w:rPr>
          <w:rFonts w:ascii="AlfaPID" w:hAnsi="AlfaPID"/>
          <w:b w:val="0"/>
          <w:sz w:val="56"/>
          <w:szCs w:val="56"/>
        </w:rPr>
        <w:instrText xml:space="preserve"> FORMTEXT </w:instrText>
      </w:r>
      <w:r w:rsidR="00F87A88" w:rsidRPr="002F58E7">
        <w:rPr>
          <w:rFonts w:ascii="AlfaPID" w:hAnsi="AlfaPID"/>
          <w:b w:val="0"/>
          <w:sz w:val="56"/>
          <w:szCs w:val="56"/>
        </w:rPr>
      </w:r>
      <w:r w:rsidR="00F87A88" w:rsidRPr="002F58E7">
        <w:rPr>
          <w:rFonts w:ascii="AlfaPID" w:hAnsi="AlfaPID"/>
          <w:b w:val="0"/>
          <w:sz w:val="56"/>
          <w:szCs w:val="56"/>
        </w:rPr>
        <w:fldChar w:fldCharType="separate"/>
      </w:r>
      <w:r w:rsidR="00F87A88">
        <w:rPr>
          <w:rFonts w:ascii="AlfaPID" w:hAnsi="AlfaPID"/>
          <w:b w:val="0"/>
          <w:sz w:val="56"/>
          <w:szCs w:val="56"/>
        </w:rPr>
        <w:t>MC05X00IWF1K</w:t>
      </w:r>
      <w:r w:rsidR="00F87A88" w:rsidRPr="002F58E7">
        <w:rPr>
          <w:rFonts w:ascii="AlfaPID" w:hAnsi="AlfaPID"/>
          <w:b w:val="0"/>
          <w:sz w:val="56"/>
          <w:szCs w:val="56"/>
        </w:rPr>
        <w:fldChar w:fldCharType="end"/>
      </w:r>
      <w:bookmarkEnd w:id="1"/>
      <w:r w:rsidR="00F87A88" w:rsidRPr="002F58E7">
        <w:rPr>
          <w:rFonts w:ascii="AlfaPID" w:hAnsi="AlfaPID"/>
          <w:b w:val="0"/>
          <w:sz w:val="56"/>
          <w:szCs w:val="56"/>
        </w:rPr>
        <w:t>*</w:t>
      </w:r>
    </w:p>
    <w:p w:rsidR="009B1D44" w:rsidRPr="00734770" w:rsidRDefault="00E23A3A" w:rsidP="00734770">
      <w:pPr>
        <w:pStyle w:val="Nadpis1"/>
        <w:rPr>
          <w:rFonts w:ascii="Arial" w:hAnsi="Arial" w:cs="Arial"/>
          <w:caps/>
          <w:sz w:val="20"/>
        </w:rPr>
      </w:pPr>
      <w:r w:rsidRPr="00734770">
        <w:rPr>
          <w:rFonts w:ascii="Arial" w:hAnsi="Arial" w:cs="Arial"/>
          <w:b w:val="0"/>
          <w:caps/>
          <w:sz w:val="20"/>
        </w:rPr>
        <w:t>Městská část Praha 5</w:t>
      </w:r>
      <w:r w:rsidRPr="00734770">
        <w:rPr>
          <w:rFonts w:ascii="Arial" w:hAnsi="Arial" w:cs="Arial"/>
          <w:b w:val="0"/>
          <w:caps/>
          <w:sz w:val="20"/>
        </w:rPr>
        <w:tab/>
      </w:r>
      <w:r w:rsidR="009B1D44" w:rsidRPr="00734770">
        <w:rPr>
          <w:rFonts w:ascii="Arial" w:hAnsi="Arial" w:cs="Arial"/>
          <w:caps/>
          <w:sz w:val="20"/>
        </w:rPr>
        <w:t xml:space="preserve">        </w:t>
      </w:r>
      <w:r w:rsidR="009B1D44" w:rsidRPr="00734770">
        <w:rPr>
          <w:rFonts w:ascii="Arial" w:hAnsi="Arial" w:cs="Arial"/>
          <w:caps/>
          <w:sz w:val="20"/>
        </w:rPr>
        <w:tab/>
      </w:r>
      <w:r w:rsidR="009B1D44" w:rsidRPr="00734770">
        <w:rPr>
          <w:rFonts w:ascii="Arial" w:hAnsi="Arial" w:cs="Arial"/>
          <w:caps/>
          <w:sz w:val="20"/>
        </w:rPr>
        <w:tab/>
      </w:r>
      <w:r w:rsidR="009B1D44" w:rsidRPr="00734770">
        <w:rPr>
          <w:rFonts w:ascii="Arial" w:hAnsi="Arial" w:cs="Arial"/>
          <w:caps/>
          <w:sz w:val="20"/>
        </w:rPr>
        <w:tab/>
      </w:r>
      <w:r w:rsidR="009B1D44" w:rsidRPr="00734770">
        <w:rPr>
          <w:rFonts w:ascii="Arial" w:hAnsi="Arial" w:cs="Arial"/>
          <w:caps/>
          <w:sz w:val="20"/>
        </w:rPr>
        <w:tab/>
      </w:r>
      <w:r w:rsidR="00F91FBC">
        <w:rPr>
          <w:rFonts w:ascii="Arial" w:hAnsi="Arial" w:cs="Arial"/>
          <w:caps/>
          <w:sz w:val="20"/>
        </w:rPr>
        <w:tab/>
      </w:r>
      <w:r w:rsidR="00F91FBC">
        <w:rPr>
          <w:rFonts w:ascii="Arial" w:hAnsi="Arial" w:cs="Arial"/>
          <w:caps/>
          <w:sz w:val="20"/>
        </w:rPr>
        <w:tab/>
        <w:t xml:space="preserve">   </w:t>
      </w:r>
    </w:p>
    <w:p w:rsidR="00E23A3A" w:rsidRPr="00734770" w:rsidRDefault="00E23A3A" w:rsidP="00E23A3A">
      <w:pPr>
        <w:pStyle w:val="Nadpis1"/>
        <w:rPr>
          <w:rFonts w:ascii="Arial" w:hAnsi="Arial" w:cs="Arial"/>
          <w:b w:val="0"/>
          <w:sz w:val="20"/>
        </w:rPr>
      </w:pPr>
      <w:r w:rsidRPr="00734770">
        <w:rPr>
          <w:rFonts w:ascii="Arial" w:hAnsi="Arial" w:cs="Arial"/>
          <w:b w:val="0"/>
          <w:sz w:val="20"/>
        </w:rPr>
        <w:t>JUDr. Tomáš Homola</w:t>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r w:rsidRPr="00734770">
        <w:rPr>
          <w:rFonts w:ascii="Arial" w:hAnsi="Arial" w:cs="Arial"/>
          <w:b w:val="0"/>
          <w:sz w:val="20"/>
        </w:rPr>
        <w:tab/>
      </w:r>
    </w:p>
    <w:p w:rsidR="00316137" w:rsidRDefault="00E23A3A" w:rsidP="009C379F">
      <w:pPr>
        <w:pStyle w:val="Nadpis1"/>
        <w:rPr>
          <w:rFonts w:ascii="Arial" w:hAnsi="Arial" w:cs="Arial"/>
          <w:b w:val="0"/>
          <w:caps/>
          <w:sz w:val="20"/>
        </w:rPr>
      </w:pPr>
      <w:r w:rsidRPr="00734770">
        <w:rPr>
          <w:rFonts w:ascii="Arial" w:hAnsi="Arial" w:cs="Arial"/>
          <w:b w:val="0"/>
          <w:sz w:val="20"/>
        </w:rPr>
        <w:t>radní MČ P5</w:t>
      </w:r>
      <w:r w:rsidRPr="00734770">
        <w:rPr>
          <w:rFonts w:ascii="Arial" w:hAnsi="Arial" w:cs="Arial"/>
          <w:b w:val="0"/>
          <w:caps/>
          <w:sz w:val="20"/>
        </w:rPr>
        <w:tab/>
      </w:r>
      <w:r w:rsidR="009F6539">
        <w:rPr>
          <w:rFonts w:ascii="Arial" w:hAnsi="Arial" w:cs="Arial"/>
          <w:b w:val="0"/>
          <w:caps/>
          <w:sz w:val="20"/>
        </w:rPr>
        <w:tab/>
      </w:r>
    </w:p>
    <w:p w:rsidR="00F87A88" w:rsidRDefault="00F87A88" w:rsidP="00F87A88">
      <w:pPr>
        <w:spacing w:line="276" w:lineRule="auto"/>
        <w:ind w:left="4956" w:firstLine="708"/>
        <w:contextualSpacing/>
        <w:jc w:val="both"/>
        <w:rPr>
          <w:rFonts w:ascii="Arial" w:hAnsi="Arial" w:cs="Arial"/>
          <w:sz w:val="22"/>
          <w:szCs w:val="22"/>
        </w:rPr>
      </w:pPr>
      <w:r>
        <w:rPr>
          <w:rFonts w:ascii="Arial" w:hAnsi="Arial" w:cs="Arial"/>
          <w:sz w:val="22"/>
          <w:szCs w:val="22"/>
        </w:rPr>
        <w:t>Vážená paní</w:t>
      </w:r>
    </w:p>
    <w:p w:rsidR="00316137" w:rsidRPr="0046015B" w:rsidRDefault="00316137" w:rsidP="00F87A88">
      <w:pPr>
        <w:spacing w:line="276" w:lineRule="auto"/>
        <w:ind w:left="4956" w:firstLine="708"/>
        <w:contextualSpacing/>
        <w:jc w:val="both"/>
        <w:rPr>
          <w:rFonts w:ascii="Arial" w:hAnsi="Arial" w:cs="Arial"/>
          <w:sz w:val="22"/>
          <w:szCs w:val="22"/>
        </w:rPr>
      </w:pPr>
      <w:r w:rsidRPr="0046015B">
        <w:rPr>
          <w:rFonts w:ascii="Arial" w:hAnsi="Arial" w:cs="Arial"/>
          <w:sz w:val="22"/>
          <w:szCs w:val="22"/>
        </w:rPr>
        <w:t>Mgr. Martina Pokorná</w:t>
      </w:r>
    </w:p>
    <w:p w:rsidR="00F87A88" w:rsidRDefault="00F87A88" w:rsidP="00F87A88">
      <w:pPr>
        <w:spacing w:line="276" w:lineRule="auto"/>
        <w:ind w:left="5664"/>
        <w:contextualSpacing/>
        <w:jc w:val="both"/>
      </w:pPr>
      <w:r>
        <w:rPr>
          <w:rFonts w:ascii="Arial" w:hAnsi="Arial" w:cs="Arial"/>
          <w:sz w:val="22"/>
          <w:szCs w:val="22"/>
        </w:rPr>
        <w:t>z</w:t>
      </w:r>
      <w:r w:rsidRPr="00F87A88">
        <w:rPr>
          <w:rFonts w:ascii="Arial" w:hAnsi="Arial" w:cs="Arial"/>
          <w:sz w:val="22"/>
          <w:szCs w:val="22"/>
        </w:rPr>
        <w:t>astupitelka Městské části Praha 5</w:t>
      </w:r>
    </w:p>
    <w:p w:rsidR="00316137" w:rsidRPr="0046015B" w:rsidRDefault="00316137" w:rsidP="00316137">
      <w:pPr>
        <w:spacing w:line="276" w:lineRule="auto"/>
        <w:contextualSpacing/>
        <w:jc w:val="both"/>
        <w:rPr>
          <w:rFonts w:ascii="Arial" w:hAnsi="Arial" w:cs="Arial"/>
          <w:sz w:val="22"/>
          <w:szCs w:val="22"/>
        </w:rPr>
      </w:pPr>
    </w:p>
    <w:p w:rsidR="009F6539" w:rsidRPr="009F6539" w:rsidRDefault="009F6539" w:rsidP="009C379F">
      <w:pPr>
        <w:pStyle w:val="Nadpis1"/>
        <w:rPr>
          <w:rFonts w:ascii="Arial" w:hAnsi="Arial" w:cs="Arial"/>
          <w:bCs w:val="0"/>
          <w:sz w:val="22"/>
          <w:szCs w:val="22"/>
        </w:rPr>
      </w:pPr>
      <w:r>
        <w:rPr>
          <w:rFonts w:ascii="Arial" w:hAnsi="Arial" w:cs="Arial"/>
          <w:b w:val="0"/>
          <w:caps/>
          <w:sz w:val="20"/>
        </w:rPr>
        <w:tab/>
      </w:r>
      <w:r>
        <w:rPr>
          <w:rFonts w:ascii="Arial" w:hAnsi="Arial" w:cs="Arial"/>
          <w:b w:val="0"/>
          <w:caps/>
          <w:sz w:val="20"/>
        </w:rPr>
        <w:tab/>
      </w:r>
      <w:r>
        <w:rPr>
          <w:rFonts w:ascii="Arial" w:hAnsi="Arial" w:cs="Arial"/>
          <w:b w:val="0"/>
          <w:caps/>
          <w:sz w:val="20"/>
        </w:rPr>
        <w:tab/>
      </w:r>
      <w:r>
        <w:rPr>
          <w:rFonts w:ascii="Arial" w:hAnsi="Arial" w:cs="Arial"/>
          <w:b w:val="0"/>
          <w:caps/>
          <w:sz w:val="20"/>
        </w:rPr>
        <w:tab/>
      </w:r>
      <w:r>
        <w:rPr>
          <w:rFonts w:ascii="Arial" w:hAnsi="Arial" w:cs="Arial"/>
          <w:b w:val="0"/>
          <w:caps/>
          <w:sz w:val="20"/>
        </w:rPr>
        <w:tab/>
      </w:r>
      <w:r>
        <w:rPr>
          <w:rFonts w:ascii="Arial" w:hAnsi="Arial" w:cs="Arial"/>
          <w:b w:val="0"/>
          <w:caps/>
          <w:sz w:val="20"/>
        </w:rPr>
        <w:tab/>
      </w:r>
    </w:p>
    <w:p w:rsidR="009F6539" w:rsidRPr="009F6539" w:rsidRDefault="009F6539" w:rsidP="009F6539"/>
    <w:p w:rsidR="00174F79" w:rsidRDefault="009B1D44" w:rsidP="009B1D44">
      <w:pPr>
        <w:rPr>
          <w:rFonts w:ascii="Arial" w:hAnsi="Arial" w:cs="Arial"/>
          <w:sz w:val="22"/>
          <w:szCs w:val="22"/>
        </w:rPr>
      </w:pP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Pr>
          <w:rFonts w:ascii="Arial" w:hAnsi="Arial" w:cs="Arial"/>
          <w:sz w:val="22"/>
          <w:szCs w:val="22"/>
        </w:rPr>
        <w:tab/>
      </w:r>
      <w:r w:rsidR="00F3638A">
        <w:rPr>
          <w:rFonts w:ascii="Arial" w:hAnsi="Arial" w:cs="Arial"/>
          <w:sz w:val="22"/>
          <w:szCs w:val="22"/>
        </w:rPr>
        <w:tab/>
      </w:r>
      <w:r w:rsidR="00F3638A">
        <w:rPr>
          <w:rFonts w:ascii="Arial" w:hAnsi="Arial" w:cs="Arial"/>
          <w:sz w:val="22"/>
          <w:szCs w:val="22"/>
        </w:rPr>
        <w:tab/>
      </w:r>
    </w:p>
    <w:p w:rsidR="00F3638A" w:rsidRPr="00F3638A" w:rsidRDefault="006F7899" w:rsidP="009B1D44">
      <w:pPr>
        <w:rPr>
          <w:rFonts w:ascii="Arial" w:hAnsi="Arial" w:cs="Arial"/>
          <w:sz w:val="22"/>
          <w:szCs w:val="22"/>
        </w:rPr>
      </w:pPr>
      <w:r w:rsidRPr="006F7899">
        <w:rPr>
          <w:rFonts w:ascii="Arial" w:hAnsi="Arial" w:cs="Arial"/>
          <w:sz w:val="20"/>
        </w:rPr>
        <w:t xml:space="preserve">MC05 </w:t>
      </w:r>
      <w:r w:rsidR="00F87A88" w:rsidRPr="00F87A88">
        <w:rPr>
          <w:rFonts w:ascii="Arial" w:hAnsi="Arial" w:cs="Arial"/>
          <w:sz w:val="20"/>
        </w:rPr>
        <w:t>27077/2017</w:t>
      </w:r>
      <w:r w:rsidR="00F3638A">
        <w:rPr>
          <w:rFonts w:ascii="Arial" w:hAnsi="Arial" w:cs="Arial"/>
          <w:caps/>
          <w:sz w:val="20"/>
        </w:rPr>
        <w:tab/>
      </w:r>
      <w:r w:rsidR="00F3638A">
        <w:rPr>
          <w:rFonts w:ascii="Arial" w:hAnsi="Arial" w:cs="Arial"/>
          <w:caps/>
          <w:sz w:val="20"/>
        </w:rPr>
        <w:tab/>
      </w:r>
      <w:r w:rsidR="00F3638A">
        <w:rPr>
          <w:rFonts w:ascii="Arial" w:hAnsi="Arial" w:cs="Arial"/>
          <w:caps/>
          <w:sz w:val="20"/>
        </w:rPr>
        <w:tab/>
      </w:r>
      <w:r w:rsidR="00F3638A">
        <w:rPr>
          <w:rFonts w:ascii="Arial" w:hAnsi="Arial" w:cs="Arial"/>
          <w:caps/>
          <w:sz w:val="20"/>
        </w:rPr>
        <w:tab/>
      </w:r>
      <w:r w:rsidR="00F3638A">
        <w:rPr>
          <w:rFonts w:ascii="Arial" w:hAnsi="Arial" w:cs="Arial"/>
          <w:caps/>
          <w:sz w:val="20"/>
        </w:rPr>
        <w:tab/>
      </w:r>
      <w:r w:rsidR="00F3638A">
        <w:rPr>
          <w:rFonts w:ascii="Arial" w:hAnsi="Arial" w:cs="Arial"/>
          <w:caps/>
          <w:sz w:val="20"/>
        </w:rPr>
        <w:tab/>
      </w:r>
      <w:r w:rsidR="00F3638A">
        <w:rPr>
          <w:rFonts w:ascii="Arial" w:hAnsi="Arial" w:cs="Arial"/>
          <w:caps/>
          <w:sz w:val="20"/>
        </w:rPr>
        <w:tab/>
      </w:r>
      <w:r w:rsidR="00F3638A">
        <w:rPr>
          <w:rFonts w:ascii="Arial" w:hAnsi="Arial" w:cs="Arial"/>
          <w:caps/>
          <w:sz w:val="20"/>
        </w:rPr>
        <w:tab/>
        <w:t xml:space="preserve">       </w:t>
      </w:r>
      <w:r w:rsidR="00F3638A" w:rsidRPr="006F7899">
        <w:rPr>
          <w:rFonts w:ascii="Arial" w:hAnsi="Arial" w:cs="Arial"/>
          <w:caps/>
          <w:sz w:val="20"/>
        </w:rPr>
        <w:t>V P</w:t>
      </w:r>
      <w:r w:rsidR="00F87A88">
        <w:rPr>
          <w:rFonts w:ascii="Arial" w:hAnsi="Arial" w:cs="Arial"/>
          <w:sz w:val="20"/>
        </w:rPr>
        <w:t xml:space="preserve">raze dne </w:t>
      </w:r>
      <w:proofErr w:type="gramStart"/>
      <w:r w:rsidR="00F87A88">
        <w:rPr>
          <w:rFonts w:ascii="Arial" w:hAnsi="Arial" w:cs="Arial"/>
          <w:sz w:val="20"/>
        </w:rPr>
        <w:t>05.05</w:t>
      </w:r>
      <w:r w:rsidR="00F3638A" w:rsidRPr="006F7899">
        <w:rPr>
          <w:rFonts w:ascii="Arial" w:hAnsi="Arial" w:cs="Arial"/>
          <w:sz w:val="20"/>
        </w:rPr>
        <w:t>.</w:t>
      </w:r>
      <w:r w:rsidR="009C379F" w:rsidRPr="006F7899">
        <w:rPr>
          <w:rFonts w:ascii="Arial" w:hAnsi="Arial" w:cs="Arial"/>
          <w:sz w:val="20"/>
        </w:rPr>
        <w:t>201</w:t>
      </w:r>
      <w:r w:rsidRPr="006F7899">
        <w:rPr>
          <w:rFonts w:ascii="Arial" w:hAnsi="Arial" w:cs="Arial"/>
          <w:sz w:val="20"/>
        </w:rPr>
        <w:t>7</w:t>
      </w:r>
      <w:proofErr w:type="gramEnd"/>
    </w:p>
    <w:p w:rsidR="00174F79" w:rsidRPr="009B1D44" w:rsidRDefault="009B1D44" w:rsidP="009B1D44">
      <w:pPr>
        <w:rPr>
          <w:rFonts w:ascii="Arial" w:hAnsi="Arial" w:cs="Arial"/>
          <w:sz w:val="22"/>
          <w:szCs w:val="22"/>
        </w:rPr>
      </w:pP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r w:rsidRPr="009B1D44">
        <w:rPr>
          <w:rFonts w:ascii="Arial" w:hAnsi="Arial" w:cs="Arial"/>
          <w:sz w:val="22"/>
          <w:szCs w:val="22"/>
        </w:rPr>
        <w:tab/>
      </w:r>
    </w:p>
    <w:p w:rsidR="009B1D44" w:rsidRDefault="009B1D44" w:rsidP="009B1D44">
      <w:pPr>
        <w:rPr>
          <w:rFonts w:ascii="Arial" w:hAnsi="Arial" w:cs="Arial"/>
          <w:sz w:val="22"/>
          <w:szCs w:val="22"/>
        </w:rPr>
      </w:pPr>
    </w:p>
    <w:p w:rsidR="00F87A88" w:rsidRPr="009B1D44" w:rsidRDefault="00F87A88" w:rsidP="009B1D44">
      <w:pPr>
        <w:rPr>
          <w:rFonts w:ascii="Arial" w:hAnsi="Arial" w:cs="Arial"/>
          <w:sz w:val="22"/>
          <w:szCs w:val="22"/>
        </w:rPr>
      </w:pPr>
    </w:p>
    <w:p w:rsidR="00F87A88" w:rsidRDefault="00F87A88" w:rsidP="00F87A88">
      <w:pPr>
        <w:jc w:val="both"/>
        <w:rPr>
          <w:rFonts w:ascii="Arial" w:hAnsi="Arial" w:cs="Arial"/>
          <w:sz w:val="22"/>
          <w:szCs w:val="22"/>
        </w:rPr>
      </w:pPr>
      <w:r w:rsidRPr="00F87A88">
        <w:rPr>
          <w:rFonts w:ascii="Arial" w:hAnsi="Arial" w:cs="Arial"/>
          <w:sz w:val="22"/>
          <w:szCs w:val="22"/>
        </w:rPr>
        <w:t>Vážená paní zastupitelko,</w:t>
      </w:r>
    </w:p>
    <w:p w:rsidR="00F87A88" w:rsidRDefault="00F87A88" w:rsidP="00F87A88">
      <w:pPr>
        <w:jc w:val="both"/>
        <w:rPr>
          <w:rFonts w:ascii="Arial" w:hAnsi="Arial" w:cs="Arial"/>
          <w:sz w:val="22"/>
          <w:szCs w:val="22"/>
        </w:rPr>
      </w:pPr>
    </w:p>
    <w:p w:rsidR="00F87A88" w:rsidRPr="00F87A88" w:rsidRDefault="00F87A88" w:rsidP="00F87A88">
      <w:pPr>
        <w:jc w:val="both"/>
        <w:rPr>
          <w:rFonts w:ascii="Arial" w:hAnsi="Arial" w:cs="Arial"/>
          <w:sz w:val="22"/>
          <w:szCs w:val="22"/>
        </w:rPr>
      </w:pPr>
    </w:p>
    <w:p w:rsidR="00F87A88" w:rsidRDefault="00F87A88" w:rsidP="00F87A88">
      <w:pPr>
        <w:jc w:val="both"/>
        <w:rPr>
          <w:rFonts w:ascii="Arial" w:hAnsi="Arial" w:cs="Arial"/>
          <w:sz w:val="22"/>
          <w:szCs w:val="22"/>
        </w:rPr>
      </w:pPr>
      <w:r w:rsidRPr="00F87A88">
        <w:rPr>
          <w:rFonts w:ascii="Arial" w:hAnsi="Arial" w:cs="Arial"/>
          <w:sz w:val="22"/>
          <w:szCs w:val="22"/>
        </w:rPr>
        <w:t>předně se omlouvám za pozdní odpověď. Velmi oceňuji Váš zájem o problematiku cyklistické dopravy na území naší MČ Prahy 5. Vím, že patříte mezi aktivní uživatele tohoto způsobu dopravy a také je mi jasné, že řada problémů je jinak vidět ze sedla kola, z pohledu chodce nebo řidiče motorového vozidla.</w:t>
      </w:r>
    </w:p>
    <w:p w:rsidR="00F87A88" w:rsidRPr="00F87A88" w:rsidRDefault="00F87A88" w:rsidP="00F87A88">
      <w:pPr>
        <w:jc w:val="both"/>
        <w:rPr>
          <w:rFonts w:ascii="Arial" w:hAnsi="Arial" w:cs="Arial"/>
          <w:sz w:val="22"/>
          <w:szCs w:val="22"/>
        </w:rPr>
      </w:pPr>
    </w:p>
    <w:p w:rsidR="00F87A88" w:rsidRDefault="00F87A88" w:rsidP="00F87A88">
      <w:pPr>
        <w:jc w:val="both"/>
        <w:rPr>
          <w:rFonts w:ascii="Arial" w:hAnsi="Arial" w:cs="Arial"/>
          <w:sz w:val="22"/>
          <w:szCs w:val="22"/>
        </w:rPr>
      </w:pPr>
      <w:r w:rsidRPr="00F87A88">
        <w:rPr>
          <w:rFonts w:ascii="Arial" w:hAnsi="Arial" w:cs="Arial"/>
          <w:sz w:val="22"/>
          <w:szCs w:val="22"/>
        </w:rPr>
        <w:t xml:space="preserve">Městská část dlouhodobě vytváří předpoklady ke zlepšování situace v tomto ohledu. Již v minulém období byl zpracován tzv. </w:t>
      </w:r>
      <w:proofErr w:type="spellStart"/>
      <w:r w:rsidRPr="00F87A88">
        <w:rPr>
          <w:rFonts w:ascii="Arial" w:hAnsi="Arial" w:cs="Arial"/>
          <w:sz w:val="22"/>
          <w:szCs w:val="22"/>
        </w:rPr>
        <w:t>Cyklogenerel</w:t>
      </w:r>
      <w:proofErr w:type="spellEnd"/>
      <w:r w:rsidRPr="00F87A88">
        <w:rPr>
          <w:rFonts w:ascii="Arial" w:hAnsi="Arial" w:cs="Arial"/>
          <w:sz w:val="22"/>
          <w:szCs w:val="22"/>
        </w:rPr>
        <w:t xml:space="preserve">, který byl v loňském roce aktualizován na další období. Je zpracována řada studií na podporu cyklodopravy a konkrétní opatření se průběžně realizují. </w:t>
      </w:r>
    </w:p>
    <w:p w:rsidR="00F87A88" w:rsidRPr="00F87A88" w:rsidRDefault="00F87A88" w:rsidP="00F87A88">
      <w:pPr>
        <w:jc w:val="both"/>
        <w:rPr>
          <w:rFonts w:ascii="Arial" w:hAnsi="Arial" w:cs="Arial"/>
          <w:sz w:val="22"/>
          <w:szCs w:val="22"/>
        </w:rPr>
      </w:pPr>
    </w:p>
    <w:p w:rsidR="00F87A88" w:rsidRPr="00F87A88" w:rsidRDefault="00F87A88" w:rsidP="00F87A88">
      <w:pPr>
        <w:jc w:val="both"/>
        <w:rPr>
          <w:rFonts w:ascii="Arial" w:hAnsi="Arial" w:cs="Arial"/>
          <w:sz w:val="22"/>
          <w:szCs w:val="22"/>
        </w:rPr>
      </w:pPr>
      <w:r w:rsidRPr="00F87A88">
        <w:rPr>
          <w:rFonts w:ascii="Arial" w:hAnsi="Arial" w:cs="Arial"/>
          <w:sz w:val="22"/>
          <w:szCs w:val="22"/>
        </w:rPr>
        <w:t xml:space="preserve">Jak dobře víte, naplňujeme program a na posledním zasedání Komise dopravy konané dne </w:t>
      </w:r>
      <w:proofErr w:type="gramStart"/>
      <w:r w:rsidRPr="00F87A88">
        <w:rPr>
          <w:rFonts w:ascii="Arial" w:hAnsi="Arial" w:cs="Arial"/>
          <w:sz w:val="22"/>
          <w:szCs w:val="22"/>
        </w:rPr>
        <w:t>19.</w:t>
      </w:r>
      <w:r>
        <w:rPr>
          <w:rFonts w:ascii="Arial" w:hAnsi="Arial" w:cs="Arial"/>
          <w:sz w:val="22"/>
          <w:szCs w:val="22"/>
        </w:rPr>
        <w:t>0</w:t>
      </w:r>
      <w:r w:rsidRPr="00F87A88">
        <w:rPr>
          <w:rFonts w:ascii="Arial" w:hAnsi="Arial" w:cs="Arial"/>
          <w:sz w:val="22"/>
          <w:szCs w:val="22"/>
        </w:rPr>
        <w:t>4.2017</w:t>
      </w:r>
      <w:proofErr w:type="gramEnd"/>
      <w:r w:rsidRPr="00F87A88">
        <w:rPr>
          <w:rFonts w:ascii="Arial" w:hAnsi="Arial" w:cs="Arial"/>
          <w:sz w:val="22"/>
          <w:szCs w:val="22"/>
        </w:rPr>
        <w:t xml:space="preserve"> jsme navrhli ustanovit pracovní skupinu pro </w:t>
      </w:r>
      <w:proofErr w:type="spellStart"/>
      <w:r w:rsidRPr="00F87A88">
        <w:rPr>
          <w:rFonts w:ascii="Arial" w:hAnsi="Arial" w:cs="Arial"/>
          <w:sz w:val="22"/>
          <w:szCs w:val="22"/>
        </w:rPr>
        <w:t>cyklodopravu</w:t>
      </w:r>
      <w:proofErr w:type="spellEnd"/>
      <w:r w:rsidRPr="00F87A88">
        <w:rPr>
          <w:rFonts w:ascii="Arial" w:hAnsi="Arial" w:cs="Arial"/>
          <w:sz w:val="22"/>
          <w:szCs w:val="22"/>
        </w:rPr>
        <w:t xml:space="preserve"> a návrh na její zřízení bude na svém nejbližším jednání schvalovat rada městské část. Jak jsem Vám již sdělil, budu rád, kdy se do práce této pracovní skupiny aktivně zapojíte. Pracovní skupina bude iniciativním pracovním orgánem, jehož cílem bude přicházet s podněty na dopravní opatření, navrhovat priority v rámci vyhotovených studií a </w:t>
      </w:r>
      <w:proofErr w:type="spellStart"/>
      <w:r w:rsidRPr="00F87A88">
        <w:rPr>
          <w:rFonts w:ascii="Arial" w:hAnsi="Arial" w:cs="Arial"/>
          <w:sz w:val="22"/>
          <w:szCs w:val="22"/>
        </w:rPr>
        <w:t>cyklogenerelu</w:t>
      </w:r>
      <w:proofErr w:type="spellEnd"/>
      <w:r w:rsidRPr="00F87A88">
        <w:rPr>
          <w:rFonts w:ascii="Arial" w:hAnsi="Arial" w:cs="Arial"/>
          <w:sz w:val="22"/>
          <w:szCs w:val="22"/>
        </w:rPr>
        <w:t xml:space="preserve"> </w:t>
      </w:r>
      <w:proofErr w:type="spellStart"/>
      <w:r w:rsidRPr="00F87A88">
        <w:rPr>
          <w:rFonts w:ascii="Arial" w:hAnsi="Arial" w:cs="Arial"/>
          <w:sz w:val="22"/>
          <w:szCs w:val="22"/>
        </w:rPr>
        <w:t>cyklodopravy</w:t>
      </w:r>
      <w:proofErr w:type="spellEnd"/>
      <w:r w:rsidRPr="00F87A88">
        <w:rPr>
          <w:rFonts w:ascii="Arial" w:hAnsi="Arial" w:cs="Arial"/>
          <w:sz w:val="22"/>
          <w:szCs w:val="22"/>
        </w:rPr>
        <w:t xml:space="preserve"> a připravovat podněty ke zpracování studií na podporu cyklodopravy v rámci schváleného rozpočtu MČ P5. Tyto návrhy budou poté projednány v dalších orgánech MČ (komise dopravní a RMČ). </w:t>
      </w:r>
    </w:p>
    <w:p w:rsidR="006F7899" w:rsidRPr="006F7899" w:rsidRDefault="006F7899" w:rsidP="006F7899">
      <w:pPr>
        <w:jc w:val="both"/>
        <w:rPr>
          <w:rFonts w:ascii="Arial" w:hAnsi="Arial" w:cs="Arial"/>
          <w:color w:val="212121"/>
          <w:sz w:val="22"/>
          <w:szCs w:val="22"/>
        </w:rPr>
      </w:pPr>
      <w:r w:rsidRPr="006F7899">
        <w:rPr>
          <w:rFonts w:ascii="Arial" w:hAnsi="Arial" w:cs="Arial"/>
          <w:color w:val="212121"/>
          <w:sz w:val="22"/>
          <w:szCs w:val="22"/>
        </w:rPr>
        <w:t> </w:t>
      </w:r>
    </w:p>
    <w:p w:rsidR="00F87A88" w:rsidRDefault="00F87A88" w:rsidP="006F7899">
      <w:pPr>
        <w:jc w:val="both"/>
        <w:rPr>
          <w:rFonts w:ascii="Arial" w:hAnsi="Arial" w:cs="Arial"/>
          <w:color w:val="212121"/>
          <w:sz w:val="22"/>
          <w:szCs w:val="22"/>
        </w:rPr>
      </w:pPr>
    </w:p>
    <w:p w:rsidR="006F7899" w:rsidRPr="006F7899" w:rsidRDefault="006F7899" w:rsidP="006F7899">
      <w:pPr>
        <w:jc w:val="both"/>
        <w:rPr>
          <w:rFonts w:ascii="Arial" w:hAnsi="Arial" w:cs="Arial"/>
          <w:color w:val="212121"/>
          <w:sz w:val="22"/>
          <w:szCs w:val="22"/>
        </w:rPr>
      </w:pPr>
      <w:r w:rsidRPr="006F7899">
        <w:rPr>
          <w:rFonts w:ascii="Arial" w:hAnsi="Arial" w:cs="Arial"/>
          <w:color w:val="212121"/>
          <w:sz w:val="22"/>
          <w:szCs w:val="22"/>
        </w:rPr>
        <w:t> </w:t>
      </w:r>
    </w:p>
    <w:p w:rsidR="006F7899" w:rsidRDefault="006F7899" w:rsidP="006F7899">
      <w:pPr>
        <w:jc w:val="both"/>
        <w:rPr>
          <w:rFonts w:ascii="Arial" w:hAnsi="Arial" w:cs="Arial"/>
          <w:color w:val="212121"/>
          <w:sz w:val="22"/>
          <w:szCs w:val="22"/>
        </w:rPr>
      </w:pPr>
      <w:r w:rsidRPr="006F7899">
        <w:rPr>
          <w:rFonts w:ascii="Arial" w:hAnsi="Arial" w:cs="Arial"/>
          <w:color w:val="212121"/>
          <w:sz w:val="22"/>
          <w:szCs w:val="22"/>
        </w:rPr>
        <w:t xml:space="preserve">S pozdravem </w:t>
      </w:r>
    </w:p>
    <w:p w:rsidR="006F7899" w:rsidRDefault="006F7899" w:rsidP="006F7899">
      <w:pPr>
        <w:jc w:val="both"/>
        <w:rPr>
          <w:rFonts w:ascii="Arial" w:hAnsi="Arial" w:cs="Arial"/>
          <w:color w:val="212121"/>
          <w:sz w:val="22"/>
          <w:szCs w:val="22"/>
        </w:rPr>
      </w:pPr>
    </w:p>
    <w:p w:rsidR="006F7899" w:rsidRDefault="006F7899" w:rsidP="006F7899">
      <w:pPr>
        <w:jc w:val="both"/>
        <w:rPr>
          <w:rFonts w:ascii="Arial" w:hAnsi="Arial" w:cs="Arial"/>
          <w:color w:val="212121"/>
          <w:sz w:val="22"/>
          <w:szCs w:val="22"/>
        </w:rPr>
      </w:pPr>
    </w:p>
    <w:p w:rsidR="006F7899" w:rsidRDefault="006F7899" w:rsidP="006F7899">
      <w:pPr>
        <w:jc w:val="both"/>
        <w:rPr>
          <w:rFonts w:ascii="Arial" w:hAnsi="Arial" w:cs="Arial"/>
          <w:color w:val="212121"/>
          <w:sz w:val="22"/>
          <w:szCs w:val="22"/>
        </w:rPr>
      </w:pPr>
    </w:p>
    <w:p w:rsidR="00933FFB" w:rsidRDefault="00933FFB" w:rsidP="006F7899">
      <w:pPr>
        <w:jc w:val="both"/>
        <w:rPr>
          <w:rFonts w:ascii="Arial" w:hAnsi="Arial" w:cs="Arial"/>
          <w:color w:val="212121"/>
          <w:sz w:val="22"/>
          <w:szCs w:val="22"/>
        </w:rPr>
      </w:pPr>
    </w:p>
    <w:p w:rsidR="00F87A88" w:rsidRDefault="00F87A88" w:rsidP="006F7899">
      <w:pPr>
        <w:jc w:val="both"/>
        <w:rPr>
          <w:rFonts w:ascii="Arial" w:hAnsi="Arial" w:cs="Arial"/>
          <w:color w:val="212121"/>
          <w:sz w:val="22"/>
          <w:szCs w:val="22"/>
        </w:rPr>
      </w:pPr>
    </w:p>
    <w:p w:rsidR="00F87A88" w:rsidRDefault="00F87A88" w:rsidP="006F7899">
      <w:pPr>
        <w:jc w:val="both"/>
        <w:rPr>
          <w:rFonts w:ascii="Arial" w:hAnsi="Arial" w:cs="Arial"/>
          <w:color w:val="212121"/>
          <w:sz w:val="22"/>
          <w:szCs w:val="22"/>
        </w:rPr>
      </w:pPr>
    </w:p>
    <w:p w:rsidR="00F87A88" w:rsidRDefault="00F87A88" w:rsidP="006F7899">
      <w:pPr>
        <w:jc w:val="both"/>
        <w:rPr>
          <w:rFonts w:ascii="Arial" w:hAnsi="Arial" w:cs="Arial"/>
          <w:color w:val="212121"/>
          <w:sz w:val="22"/>
          <w:szCs w:val="22"/>
        </w:rPr>
      </w:pPr>
    </w:p>
    <w:p w:rsidR="006F7899" w:rsidRPr="006F7899" w:rsidRDefault="006F7899" w:rsidP="006F7899">
      <w:pPr>
        <w:jc w:val="both"/>
        <w:rPr>
          <w:rFonts w:ascii="Arial" w:hAnsi="Arial" w:cs="Arial"/>
          <w:color w:val="212121"/>
          <w:sz w:val="22"/>
          <w:szCs w:val="22"/>
        </w:rPr>
      </w:pPr>
      <w:r w:rsidRPr="0046015B">
        <w:rPr>
          <w:rFonts w:ascii="Arial" w:hAnsi="Arial" w:cs="Arial"/>
          <w:sz w:val="22"/>
          <w:szCs w:val="22"/>
        </w:rPr>
        <w:t>JUDr. Tomáš Homola</w:t>
      </w:r>
    </w:p>
    <w:p w:rsidR="006F7899" w:rsidRPr="0046015B" w:rsidRDefault="006F7899" w:rsidP="006F7899">
      <w:pPr>
        <w:spacing w:line="276" w:lineRule="auto"/>
        <w:contextualSpacing/>
        <w:jc w:val="both"/>
        <w:rPr>
          <w:rFonts w:ascii="Arial" w:hAnsi="Arial" w:cs="Arial"/>
          <w:sz w:val="22"/>
          <w:szCs w:val="22"/>
        </w:rPr>
      </w:pPr>
      <w:r w:rsidRPr="0046015B">
        <w:rPr>
          <w:rFonts w:ascii="Arial" w:hAnsi="Arial" w:cs="Arial"/>
          <w:sz w:val="22"/>
          <w:szCs w:val="22"/>
        </w:rPr>
        <w:t>Radní MČ Praha 5</w:t>
      </w:r>
    </w:p>
    <w:p w:rsidR="001E0063" w:rsidRDefault="001E0063" w:rsidP="00E23A3A">
      <w:pPr>
        <w:jc w:val="both"/>
        <w:rPr>
          <w:rFonts w:ascii="Arial" w:hAnsi="Arial" w:cs="Arial"/>
          <w:sz w:val="20"/>
        </w:rPr>
      </w:pPr>
    </w:p>
    <w:sectPr w:rsidR="001E0063" w:rsidSect="001E0063">
      <w:footerReference w:type="default" r:id="rId8"/>
      <w:pgSz w:w="11906" w:h="16838"/>
      <w:pgMar w:top="851" w:right="1134" w:bottom="1134" w:left="1134" w:header="142" w:footer="0" w:gutter="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63CC" w:rsidRDefault="00E063CC">
      <w:r>
        <w:separator/>
      </w:r>
    </w:p>
  </w:endnote>
  <w:endnote w:type="continuationSeparator" w:id="0">
    <w:p w:rsidR="00E063CC" w:rsidRDefault="00E06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ont336">
    <w:altName w:val="Times New Roman"/>
    <w:charset w:val="EE"/>
    <w:family w:val="auto"/>
    <w:pitch w:val="variable"/>
  </w:font>
  <w:font w:name="Arial">
    <w:panose1 w:val="020B0604020202020204"/>
    <w:charset w:val="EE"/>
    <w:family w:val="swiss"/>
    <w:pitch w:val="variable"/>
    <w:sig w:usb0="E0002AFF" w:usb1="C0007843" w:usb2="00000009" w:usb3="00000000" w:csb0="000001FF" w:csb1="00000000"/>
  </w:font>
  <w:font w:name="AlfaPID">
    <w:panose1 w:val="020B0603050302020204"/>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1158954"/>
      <w:docPartObj>
        <w:docPartGallery w:val="Page Numbers (Bottom of Page)"/>
        <w:docPartUnique/>
      </w:docPartObj>
    </w:sdtPr>
    <w:sdtEndPr>
      <w:rPr>
        <w:rFonts w:ascii="Arial" w:hAnsi="Arial" w:cs="Arial"/>
        <w:sz w:val="22"/>
        <w:szCs w:val="22"/>
      </w:rPr>
    </w:sdtEndPr>
    <w:sdtContent>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Nám. 14. října 1381/4, 150 22 Praha 5</w:t>
        </w:r>
        <w:r>
          <w:rPr>
            <w:rFonts w:ascii="Arial" w:hAnsi="Arial" w:cs="Arial"/>
            <w:color w:val="808080"/>
            <w:sz w:val="14"/>
            <w:szCs w:val="14"/>
          </w:rPr>
          <w:t>,</w:t>
        </w:r>
      </w:p>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Kancelář: Štefánikova 13,15, 150 22 Praha 5</w:t>
        </w:r>
        <w:r>
          <w:rPr>
            <w:rFonts w:ascii="Arial" w:hAnsi="Arial" w:cs="Arial"/>
            <w:color w:val="808080"/>
            <w:sz w:val="14"/>
            <w:szCs w:val="14"/>
          </w:rPr>
          <w:t>,</w:t>
        </w:r>
      </w:p>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 xml:space="preserve">tel.: +420 257 000 514, email: </w:t>
        </w:r>
        <w:hyperlink r:id="rId1" w:history="1">
          <w:r w:rsidRPr="00155AF2">
            <w:rPr>
              <w:rStyle w:val="Hypertextovodkaz"/>
              <w:rFonts w:ascii="Arial" w:hAnsi="Arial" w:cs="Arial"/>
              <w:sz w:val="14"/>
              <w:szCs w:val="14"/>
            </w:rPr>
            <w:t>tomas.homola@praha5.cz</w:t>
          </w:r>
        </w:hyperlink>
        <w:r w:rsidRPr="00D613B0">
          <w:rPr>
            <w:rFonts w:ascii="Arial" w:hAnsi="Arial" w:cs="Arial"/>
            <w:color w:val="808080"/>
            <w:sz w:val="14"/>
            <w:szCs w:val="14"/>
          </w:rPr>
          <w:t>,</w:t>
        </w:r>
      </w:p>
      <w:p w:rsidR="00B4648C" w:rsidRPr="00D613B0" w:rsidRDefault="00B4648C" w:rsidP="00B4648C">
        <w:pPr>
          <w:pStyle w:val="Zpat"/>
          <w:rPr>
            <w:rFonts w:ascii="Arial" w:hAnsi="Arial" w:cs="Arial"/>
            <w:color w:val="808080"/>
            <w:sz w:val="14"/>
            <w:szCs w:val="14"/>
          </w:rPr>
        </w:pPr>
        <w:r w:rsidRPr="00D613B0">
          <w:rPr>
            <w:rFonts w:ascii="Arial" w:hAnsi="Arial" w:cs="Arial"/>
            <w:color w:val="808080"/>
            <w:sz w:val="14"/>
            <w:szCs w:val="14"/>
          </w:rPr>
          <w:t>www.praha5.cz, IČ:00063631</w:t>
        </w:r>
        <w:r>
          <w:rPr>
            <w:rFonts w:ascii="Arial" w:hAnsi="Arial" w:cs="Arial"/>
            <w:color w:val="808080"/>
            <w:sz w:val="14"/>
            <w:szCs w:val="14"/>
          </w:rPr>
          <w:t>.</w:t>
        </w:r>
      </w:p>
      <w:p w:rsidR="00B4648C" w:rsidRPr="00B4648C" w:rsidRDefault="00B4648C" w:rsidP="00B4648C">
        <w:pPr>
          <w:pStyle w:val="Zpat"/>
          <w:jc w:val="right"/>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sdtContent>
  </w:sdt>
  <w:p w:rsidR="00754015" w:rsidRPr="00E17144" w:rsidRDefault="00754015" w:rsidP="006B23BF">
    <w:pPr>
      <w:pStyle w:val="Zpat"/>
      <w:jc w:val="right"/>
      <w:rPr>
        <w:color w:val="80808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63CC" w:rsidRDefault="00E063CC">
      <w:r>
        <w:separator/>
      </w:r>
    </w:p>
  </w:footnote>
  <w:footnote w:type="continuationSeparator" w:id="0">
    <w:p w:rsidR="00E063CC" w:rsidRDefault="00E06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0000002"/>
    <w:multiLevelType w:val="multilevel"/>
    <w:tmpl w:val="00000002"/>
    <w:name w:val="WWNum2"/>
    <w:lvl w:ilvl="0">
      <w:start w:val="1"/>
      <w:numFmt w:val="low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nsid w:val="0ECF42DB"/>
    <w:multiLevelType w:val="hybridMultilevel"/>
    <w:tmpl w:val="26F61A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64C20B7"/>
    <w:multiLevelType w:val="hybridMultilevel"/>
    <w:tmpl w:val="9B5A4B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ADF2257"/>
    <w:multiLevelType w:val="hybridMultilevel"/>
    <w:tmpl w:val="4128143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1190583"/>
    <w:multiLevelType w:val="hybridMultilevel"/>
    <w:tmpl w:val="E8C431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5BD746B"/>
    <w:multiLevelType w:val="hybridMultilevel"/>
    <w:tmpl w:val="2B70AF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31CF2184"/>
    <w:multiLevelType w:val="hybridMultilevel"/>
    <w:tmpl w:val="C94CE5BE"/>
    <w:lvl w:ilvl="0" w:tplc="0405000F">
      <w:start w:val="1"/>
      <w:numFmt w:val="decimal"/>
      <w:lvlText w:val="%1."/>
      <w:lvlJc w:val="left"/>
      <w:pPr>
        <w:ind w:left="786"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D0D655F"/>
    <w:multiLevelType w:val="hybridMultilevel"/>
    <w:tmpl w:val="18EA445C"/>
    <w:lvl w:ilvl="0" w:tplc="770ED342">
      <w:start w:val="1"/>
      <w:numFmt w:val="decimal"/>
      <w:lvlText w:val="%1."/>
      <w:lvlJc w:val="left"/>
      <w:pPr>
        <w:ind w:left="6033" w:hanging="360"/>
      </w:pPr>
      <w:rPr>
        <w:rFonts w:hint="default"/>
      </w:rPr>
    </w:lvl>
    <w:lvl w:ilvl="1" w:tplc="04050019" w:tentative="1">
      <w:start w:val="1"/>
      <w:numFmt w:val="lowerLetter"/>
      <w:lvlText w:val="%2."/>
      <w:lvlJc w:val="left"/>
      <w:pPr>
        <w:ind w:left="6753" w:hanging="360"/>
      </w:pPr>
    </w:lvl>
    <w:lvl w:ilvl="2" w:tplc="0405001B" w:tentative="1">
      <w:start w:val="1"/>
      <w:numFmt w:val="lowerRoman"/>
      <w:lvlText w:val="%3."/>
      <w:lvlJc w:val="right"/>
      <w:pPr>
        <w:ind w:left="7473" w:hanging="180"/>
      </w:pPr>
    </w:lvl>
    <w:lvl w:ilvl="3" w:tplc="0405000F" w:tentative="1">
      <w:start w:val="1"/>
      <w:numFmt w:val="decimal"/>
      <w:lvlText w:val="%4."/>
      <w:lvlJc w:val="left"/>
      <w:pPr>
        <w:ind w:left="8193" w:hanging="360"/>
      </w:pPr>
    </w:lvl>
    <w:lvl w:ilvl="4" w:tplc="04050019" w:tentative="1">
      <w:start w:val="1"/>
      <w:numFmt w:val="lowerLetter"/>
      <w:lvlText w:val="%5."/>
      <w:lvlJc w:val="left"/>
      <w:pPr>
        <w:ind w:left="8913" w:hanging="360"/>
      </w:pPr>
    </w:lvl>
    <w:lvl w:ilvl="5" w:tplc="0405001B" w:tentative="1">
      <w:start w:val="1"/>
      <w:numFmt w:val="lowerRoman"/>
      <w:lvlText w:val="%6."/>
      <w:lvlJc w:val="right"/>
      <w:pPr>
        <w:ind w:left="9633" w:hanging="180"/>
      </w:pPr>
    </w:lvl>
    <w:lvl w:ilvl="6" w:tplc="0405000F" w:tentative="1">
      <w:start w:val="1"/>
      <w:numFmt w:val="decimal"/>
      <w:lvlText w:val="%7."/>
      <w:lvlJc w:val="left"/>
      <w:pPr>
        <w:ind w:left="10353" w:hanging="360"/>
      </w:pPr>
    </w:lvl>
    <w:lvl w:ilvl="7" w:tplc="04050019" w:tentative="1">
      <w:start w:val="1"/>
      <w:numFmt w:val="lowerLetter"/>
      <w:lvlText w:val="%8."/>
      <w:lvlJc w:val="left"/>
      <w:pPr>
        <w:ind w:left="11073" w:hanging="360"/>
      </w:pPr>
    </w:lvl>
    <w:lvl w:ilvl="8" w:tplc="0405001B" w:tentative="1">
      <w:start w:val="1"/>
      <w:numFmt w:val="lowerRoman"/>
      <w:lvlText w:val="%9."/>
      <w:lvlJc w:val="right"/>
      <w:pPr>
        <w:ind w:left="11793" w:hanging="180"/>
      </w:pPr>
    </w:lvl>
  </w:abstractNum>
  <w:abstractNum w:abstractNumId="9">
    <w:nsid w:val="7A5B411F"/>
    <w:multiLevelType w:val="hybridMultilevel"/>
    <w:tmpl w:val="E6FC01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8"/>
  </w:num>
  <w:num w:numId="5">
    <w:abstractNumId w:val="0"/>
  </w:num>
  <w:num w:numId="6">
    <w:abstractNumId w:val="1"/>
  </w:num>
  <w:num w:numId="7">
    <w:abstractNumId w:val="5"/>
  </w:num>
  <w:num w:numId="8">
    <w:abstractNumId w:val="9"/>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rawingGridVerticalSpacing w:val="12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F6F"/>
    <w:rsid w:val="0000256E"/>
    <w:rsid w:val="00056B6F"/>
    <w:rsid w:val="000631A7"/>
    <w:rsid w:val="0008222A"/>
    <w:rsid w:val="00085676"/>
    <w:rsid w:val="0009557B"/>
    <w:rsid w:val="000A0DC0"/>
    <w:rsid w:val="000A28BA"/>
    <w:rsid w:val="000F32CB"/>
    <w:rsid w:val="000F6A8C"/>
    <w:rsid w:val="0012578D"/>
    <w:rsid w:val="00125FFE"/>
    <w:rsid w:val="00133AC2"/>
    <w:rsid w:val="00174F79"/>
    <w:rsid w:val="00175D9A"/>
    <w:rsid w:val="00184DD3"/>
    <w:rsid w:val="00186CC3"/>
    <w:rsid w:val="00191FE0"/>
    <w:rsid w:val="001A5FC9"/>
    <w:rsid w:val="001A70B4"/>
    <w:rsid w:val="001C646E"/>
    <w:rsid w:val="001E0063"/>
    <w:rsid w:val="001E5123"/>
    <w:rsid w:val="001F16B3"/>
    <w:rsid w:val="001F4CAB"/>
    <w:rsid w:val="001F65CE"/>
    <w:rsid w:val="001F668D"/>
    <w:rsid w:val="002211B9"/>
    <w:rsid w:val="00222D89"/>
    <w:rsid w:val="00223CB9"/>
    <w:rsid w:val="00233128"/>
    <w:rsid w:val="00246DFA"/>
    <w:rsid w:val="00255E51"/>
    <w:rsid w:val="00270DB0"/>
    <w:rsid w:val="00284246"/>
    <w:rsid w:val="002A3DCA"/>
    <w:rsid w:val="002B02D5"/>
    <w:rsid w:val="002B6218"/>
    <w:rsid w:val="002C2C89"/>
    <w:rsid w:val="002D287E"/>
    <w:rsid w:val="002D6E2D"/>
    <w:rsid w:val="00301A2E"/>
    <w:rsid w:val="00305882"/>
    <w:rsid w:val="00315137"/>
    <w:rsid w:val="00316137"/>
    <w:rsid w:val="003327EE"/>
    <w:rsid w:val="00336646"/>
    <w:rsid w:val="003642BF"/>
    <w:rsid w:val="003732EA"/>
    <w:rsid w:val="00375205"/>
    <w:rsid w:val="00377CA6"/>
    <w:rsid w:val="00390DDB"/>
    <w:rsid w:val="003F06B2"/>
    <w:rsid w:val="00413519"/>
    <w:rsid w:val="0041473A"/>
    <w:rsid w:val="00424E92"/>
    <w:rsid w:val="00430907"/>
    <w:rsid w:val="00432999"/>
    <w:rsid w:val="004466A5"/>
    <w:rsid w:val="00452BC1"/>
    <w:rsid w:val="00453738"/>
    <w:rsid w:val="0046641E"/>
    <w:rsid w:val="00471C07"/>
    <w:rsid w:val="004754BD"/>
    <w:rsid w:val="004A2FD6"/>
    <w:rsid w:val="004B4D63"/>
    <w:rsid w:val="004C1284"/>
    <w:rsid w:val="004C3A0A"/>
    <w:rsid w:val="004F38E4"/>
    <w:rsid w:val="004F3ACA"/>
    <w:rsid w:val="00504260"/>
    <w:rsid w:val="00517471"/>
    <w:rsid w:val="0052454B"/>
    <w:rsid w:val="00532825"/>
    <w:rsid w:val="005367BA"/>
    <w:rsid w:val="00552A73"/>
    <w:rsid w:val="00556DE0"/>
    <w:rsid w:val="0058140C"/>
    <w:rsid w:val="00583EEA"/>
    <w:rsid w:val="005918EE"/>
    <w:rsid w:val="0059273E"/>
    <w:rsid w:val="005D59AF"/>
    <w:rsid w:val="005E6668"/>
    <w:rsid w:val="00602A4B"/>
    <w:rsid w:val="006123E7"/>
    <w:rsid w:val="00635432"/>
    <w:rsid w:val="0064259A"/>
    <w:rsid w:val="00650AE4"/>
    <w:rsid w:val="0065720C"/>
    <w:rsid w:val="006A16AF"/>
    <w:rsid w:val="006A1C90"/>
    <w:rsid w:val="006A7737"/>
    <w:rsid w:val="006B23BF"/>
    <w:rsid w:val="006B5A1A"/>
    <w:rsid w:val="006B719C"/>
    <w:rsid w:val="006B7A13"/>
    <w:rsid w:val="006C1F91"/>
    <w:rsid w:val="006C74F8"/>
    <w:rsid w:val="006D2F80"/>
    <w:rsid w:val="006F7899"/>
    <w:rsid w:val="00700723"/>
    <w:rsid w:val="0070621B"/>
    <w:rsid w:val="00710B37"/>
    <w:rsid w:val="007132B8"/>
    <w:rsid w:val="00734770"/>
    <w:rsid w:val="0074071B"/>
    <w:rsid w:val="0074420D"/>
    <w:rsid w:val="00752528"/>
    <w:rsid w:val="00754015"/>
    <w:rsid w:val="00762E59"/>
    <w:rsid w:val="00764528"/>
    <w:rsid w:val="007D7F08"/>
    <w:rsid w:val="007E2B71"/>
    <w:rsid w:val="007F68EB"/>
    <w:rsid w:val="008024B3"/>
    <w:rsid w:val="008128FE"/>
    <w:rsid w:val="0081352F"/>
    <w:rsid w:val="008247A5"/>
    <w:rsid w:val="008444D2"/>
    <w:rsid w:val="008619D9"/>
    <w:rsid w:val="0086265E"/>
    <w:rsid w:val="0086575E"/>
    <w:rsid w:val="008741A7"/>
    <w:rsid w:val="008831CE"/>
    <w:rsid w:val="008A3E16"/>
    <w:rsid w:val="008B3853"/>
    <w:rsid w:val="008C017A"/>
    <w:rsid w:val="008C4E66"/>
    <w:rsid w:val="008E547A"/>
    <w:rsid w:val="008F462A"/>
    <w:rsid w:val="00916F6F"/>
    <w:rsid w:val="00925462"/>
    <w:rsid w:val="00925C83"/>
    <w:rsid w:val="00933FFB"/>
    <w:rsid w:val="009507EA"/>
    <w:rsid w:val="009560C3"/>
    <w:rsid w:val="00972A94"/>
    <w:rsid w:val="00973FA2"/>
    <w:rsid w:val="009819C4"/>
    <w:rsid w:val="009B1D44"/>
    <w:rsid w:val="009C379F"/>
    <w:rsid w:val="009C4F74"/>
    <w:rsid w:val="009D5614"/>
    <w:rsid w:val="009F6539"/>
    <w:rsid w:val="009F7ED0"/>
    <w:rsid w:val="00A00E3C"/>
    <w:rsid w:val="00A06CD9"/>
    <w:rsid w:val="00A1069B"/>
    <w:rsid w:val="00A23DEE"/>
    <w:rsid w:val="00A409D6"/>
    <w:rsid w:val="00A53846"/>
    <w:rsid w:val="00A54889"/>
    <w:rsid w:val="00A55BEA"/>
    <w:rsid w:val="00A71B82"/>
    <w:rsid w:val="00A84A7F"/>
    <w:rsid w:val="00A84C3A"/>
    <w:rsid w:val="00A85F3C"/>
    <w:rsid w:val="00A94159"/>
    <w:rsid w:val="00A9676C"/>
    <w:rsid w:val="00AA4DCB"/>
    <w:rsid w:val="00AB56E3"/>
    <w:rsid w:val="00AD7797"/>
    <w:rsid w:val="00B0231F"/>
    <w:rsid w:val="00B3100B"/>
    <w:rsid w:val="00B4648C"/>
    <w:rsid w:val="00B531B5"/>
    <w:rsid w:val="00B64CA6"/>
    <w:rsid w:val="00BA6114"/>
    <w:rsid w:val="00BB2080"/>
    <w:rsid w:val="00BC6020"/>
    <w:rsid w:val="00BD25FD"/>
    <w:rsid w:val="00BD692D"/>
    <w:rsid w:val="00BF392F"/>
    <w:rsid w:val="00C16E33"/>
    <w:rsid w:val="00C23BE0"/>
    <w:rsid w:val="00C314BC"/>
    <w:rsid w:val="00C431DD"/>
    <w:rsid w:val="00C47047"/>
    <w:rsid w:val="00C50C75"/>
    <w:rsid w:val="00C52008"/>
    <w:rsid w:val="00C54BF4"/>
    <w:rsid w:val="00C5796C"/>
    <w:rsid w:val="00C61475"/>
    <w:rsid w:val="00C65F1C"/>
    <w:rsid w:val="00C709B3"/>
    <w:rsid w:val="00C80ACA"/>
    <w:rsid w:val="00C80FDD"/>
    <w:rsid w:val="00C91760"/>
    <w:rsid w:val="00CB7B56"/>
    <w:rsid w:val="00CC296E"/>
    <w:rsid w:val="00CD0F11"/>
    <w:rsid w:val="00CD69B2"/>
    <w:rsid w:val="00CF5513"/>
    <w:rsid w:val="00D11917"/>
    <w:rsid w:val="00D16965"/>
    <w:rsid w:val="00D3084C"/>
    <w:rsid w:val="00D31A7F"/>
    <w:rsid w:val="00D4288C"/>
    <w:rsid w:val="00D50F4E"/>
    <w:rsid w:val="00D608BD"/>
    <w:rsid w:val="00D613B0"/>
    <w:rsid w:val="00DB06CA"/>
    <w:rsid w:val="00DC0224"/>
    <w:rsid w:val="00DD09EE"/>
    <w:rsid w:val="00DD2CE6"/>
    <w:rsid w:val="00DE4914"/>
    <w:rsid w:val="00E03E79"/>
    <w:rsid w:val="00E063CC"/>
    <w:rsid w:val="00E11435"/>
    <w:rsid w:val="00E165E9"/>
    <w:rsid w:val="00E17144"/>
    <w:rsid w:val="00E23A3A"/>
    <w:rsid w:val="00E249DF"/>
    <w:rsid w:val="00E4284B"/>
    <w:rsid w:val="00E46CE2"/>
    <w:rsid w:val="00E473BB"/>
    <w:rsid w:val="00E523B2"/>
    <w:rsid w:val="00E5488F"/>
    <w:rsid w:val="00E775C2"/>
    <w:rsid w:val="00E854CE"/>
    <w:rsid w:val="00EA1239"/>
    <w:rsid w:val="00EA2BE6"/>
    <w:rsid w:val="00EA4559"/>
    <w:rsid w:val="00EA7CCE"/>
    <w:rsid w:val="00EA7FED"/>
    <w:rsid w:val="00EB4DD7"/>
    <w:rsid w:val="00EC53DB"/>
    <w:rsid w:val="00EC742A"/>
    <w:rsid w:val="00EE3AB7"/>
    <w:rsid w:val="00F03A19"/>
    <w:rsid w:val="00F13D96"/>
    <w:rsid w:val="00F35FAB"/>
    <w:rsid w:val="00F3638A"/>
    <w:rsid w:val="00F5373F"/>
    <w:rsid w:val="00F73E89"/>
    <w:rsid w:val="00F87A88"/>
    <w:rsid w:val="00F91FBC"/>
    <w:rsid w:val="00F95DC9"/>
    <w:rsid w:val="00FA1216"/>
    <w:rsid w:val="00FA4143"/>
    <w:rsid w:val="00FB4C5F"/>
    <w:rsid w:val="00FC0FA5"/>
    <w:rsid w:val="00FC4123"/>
    <w:rsid w:val="00FC420F"/>
    <w:rsid w:val="00FC6D4C"/>
    <w:rsid w:val="00FD72B0"/>
    <w:rsid w:val="00FD7420"/>
    <w:rsid w:val="00FE083A"/>
    <w:rsid w:val="00FE3D3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8962142-BD9B-4123-BBF9-C4322703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E3AB7"/>
    <w:pPr>
      <w:overflowPunct w:val="0"/>
      <w:autoSpaceDE w:val="0"/>
      <w:autoSpaceDN w:val="0"/>
      <w:adjustRightInd w:val="0"/>
      <w:textAlignment w:val="baseline"/>
    </w:pPr>
    <w:rPr>
      <w:sz w:val="24"/>
    </w:rPr>
  </w:style>
  <w:style w:type="paragraph" w:styleId="Nadpis1">
    <w:name w:val="heading 1"/>
    <w:basedOn w:val="Normln"/>
    <w:next w:val="Normln"/>
    <w:link w:val="Nadpis1Char"/>
    <w:qFormat/>
    <w:rsid w:val="00EE3AB7"/>
    <w:pPr>
      <w:keepNext/>
      <w:outlineLvl w:val="0"/>
    </w:pPr>
    <w:rPr>
      <w:b/>
      <w:bCs/>
    </w:rPr>
  </w:style>
  <w:style w:type="paragraph" w:styleId="Nadpis2">
    <w:name w:val="heading 2"/>
    <w:basedOn w:val="Normln"/>
    <w:next w:val="Normln"/>
    <w:qFormat/>
    <w:rsid w:val="00EE3AB7"/>
    <w:pPr>
      <w:keepNext/>
      <w:ind w:left="5610" w:hanging="5049"/>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rsid w:val="00EE3AB7"/>
    <w:pPr>
      <w:ind w:left="561"/>
    </w:pPr>
  </w:style>
  <w:style w:type="paragraph" w:styleId="Zkladntextodsazen2">
    <w:name w:val="Body Text Indent 2"/>
    <w:basedOn w:val="Normln"/>
    <w:rsid w:val="00EE3AB7"/>
    <w:pPr>
      <w:ind w:left="561"/>
      <w:jc w:val="both"/>
    </w:pPr>
  </w:style>
  <w:style w:type="paragraph" w:styleId="FormtovanvHTML">
    <w:name w:val="HTML Preformatted"/>
    <w:basedOn w:val="Normln"/>
    <w:rsid w:val="00EE3A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Arial Unicode MS" w:eastAsia="Arial Unicode MS" w:hAnsi="Arial Unicode MS" w:cs="Arial Unicode MS"/>
      <w:sz w:val="20"/>
    </w:rPr>
  </w:style>
  <w:style w:type="paragraph" w:styleId="Zkladntext">
    <w:name w:val="Body Text"/>
    <w:basedOn w:val="Normln"/>
    <w:rsid w:val="00EE3AB7"/>
    <w:pPr>
      <w:jc w:val="both"/>
    </w:pPr>
  </w:style>
  <w:style w:type="paragraph" w:styleId="Zhlav">
    <w:name w:val="header"/>
    <w:basedOn w:val="Normln"/>
    <w:link w:val="ZhlavChar"/>
    <w:uiPriority w:val="99"/>
    <w:rsid w:val="004754BD"/>
    <w:pPr>
      <w:tabs>
        <w:tab w:val="center" w:pos="4536"/>
        <w:tab w:val="right" w:pos="9072"/>
      </w:tabs>
    </w:pPr>
  </w:style>
  <w:style w:type="paragraph" w:styleId="Zpat">
    <w:name w:val="footer"/>
    <w:basedOn w:val="Normln"/>
    <w:link w:val="ZpatChar"/>
    <w:uiPriority w:val="99"/>
    <w:rsid w:val="004754BD"/>
    <w:pPr>
      <w:tabs>
        <w:tab w:val="center" w:pos="4536"/>
        <w:tab w:val="right" w:pos="9072"/>
      </w:tabs>
    </w:pPr>
  </w:style>
  <w:style w:type="paragraph" w:styleId="Textbubliny">
    <w:name w:val="Balloon Text"/>
    <w:basedOn w:val="Normln"/>
    <w:semiHidden/>
    <w:rsid w:val="00710B37"/>
    <w:rPr>
      <w:rFonts w:ascii="Tahoma" w:hAnsi="Tahoma" w:cs="Tahoma"/>
      <w:sz w:val="16"/>
      <w:szCs w:val="16"/>
    </w:rPr>
  </w:style>
  <w:style w:type="character" w:customStyle="1" w:styleId="Nadpis1Char">
    <w:name w:val="Nadpis 1 Char"/>
    <w:basedOn w:val="Standardnpsmoodstavce"/>
    <w:link w:val="Nadpis1"/>
    <w:rsid w:val="009507EA"/>
    <w:rPr>
      <w:b/>
      <w:bCs/>
      <w:sz w:val="24"/>
    </w:rPr>
  </w:style>
  <w:style w:type="character" w:styleId="Hypertextovodkaz">
    <w:name w:val="Hyperlink"/>
    <w:basedOn w:val="Standardnpsmoodstavce"/>
    <w:rsid w:val="00754015"/>
    <w:rPr>
      <w:color w:val="0000FF"/>
      <w:u w:val="single"/>
    </w:rPr>
  </w:style>
  <w:style w:type="character" w:styleId="Siln">
    <w:name w:val="Strong"/>
    <w:basedOn w:val="Standardnpsmoodstavce"/>
    <w:uiPriority w:val="22"/>
    <w:qFormat/>
    <w:rsid w:val="0000256E"/>
    <w:rPr>
      <w:b/>
      <w:bCs/>
    </w:rPr>
  </w:style>
  <w:style w:type="character" w:customStyle="1" w:styleId="ZhlavChar">
    <w:name w:val="Záhlaví Char"/>
    <w:basedOn w:val="Standardnpsmoodstavce"/>
    <w:link w:val="Zhlav"/>
    <w:uiPriority w:val="99"/>
    <w:rsid w:val="0000256E"/>
    <w:rPr>
      <w:sz w:val="24"/>
    </w:rPr>
  </w:style>
  <w:style w:type="paragraph" w:styleId="Odstavecseseznamem">
    <w:name w:val="List Paragraph"/>
    <w:basedOn w:val="Normln"/>
    <w:uiPriority w:val="34"/>
    <w:qFormat/>
    <w:rsid w:val="00F5373F"/>
    <w:pPr>
      <w:ind w:left="720"/>
      <w:contextualSpacing/>
    </w:pPr>
  </w:style>
  <w:style w:type="paragraph" w:customStyle="1" w:styleId="Odstavecseseznamem1">
    <w:name w:val="Odstavec se seznamem1"/>
    <w:basedOn w:val="Normln"/>
    <w:rsid w:val="009B1D44"/>
    <w:pPr>
      <w:suppressAutoHyphens/>
      <w:overflowPunct/>
      <w:autoSpaceDE/>
      <w:autoSpaceDN/>
      <w:adjustRightInd/>
      <w:spacing w:after="200" w:line="276" w:lineRule="auto"/>
      <w:ind w:left="720"/>
      <w:textAlignment w:val="auto"/>
    </w:pPr>
    <w:rPr>
      <w:rFonts w:ascii="Calibri" w:eastAsia="SimSun" w:hAnsi="Calibri" w:cs="font336"/>
      <w:sz w:val="22"/>
      <w:szCs w:val="22"/>
      <w:lang w:eastAsia="ar-SA"/>
    </w:rPr>
  </w:style>
  <w:style w:type="character" w:customStyle="1" w:styleId="ZpatChar">
    <w:name w:val="Zápatí Char"/>
    <w:basedOn w:val="Standardnpsmoodstavce"/>
    <w:link w:val="Zpat"/>
    <w:uiPriority w:val="99"/>
    <w:rsid w:val="00D613B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912301">
      <w:bodyDiv w:val="1"/>
      <w:marLeft w:val="0"/>
      <w:marRight w:val="0"/>
      <w:marTop w:val="0"/>
      <w:marBottom w:val="0"/>
      <w:divBdr>
        <w:top w:val="none" w:sz="0" w:space="0" w:color="auto"/>
        <w:left w:val="none" w:sz="0" w:space="0" w:color="auto"/>
        <w:bottom w:val="none" w:sz="0" w:space="0" w:color="auto"/>
        <w:right w:val="none" w:sz="0" w:space="0" w:color="auto"/>
      </w:divBdr>
    </w:div>
    <w:div w:id="1117411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tomas.homola@praha5.cz"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a.stoklasova\AppData\Local\Temp\1809D76F.doc"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1809D76F</Template>
  <TotalTime>1</TotalTime>
  <Pages>1</Pages>
  <Words>245</Words>
  <Characters>1449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Městská část Praha 5</vt:lpstr>
    </vt:vector>
  </TitlesOfParts>
  <Company>OÚ P5</Company>
  <LinksUpToDate>false</LinksUpToDate>
  <CharactersWithSpaces>1691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Městská část Praha 5</dc:title>
  <dc:subject/>
  <dc:creator>Stoklasová Eva</dc:creator>
  <cp:keywords/>
  <dc:description/>
  <cp:lastModifiedBy>Stehlíková Jaroslava</cp:lastModifiedBy>
  <cp:revision>2</cp:revision>
  <cp:lastPrinted>2017-05-05T07:13:00Z</cp:lastPrinted>
  <dcterms:created xsi:type="dcterms:W3CDTF">2017-05-05T08:54:00Z</dcterms:created>
  <dcterms:modified xsi:type="dcterms:W3CDTF">2017-05-05T08:54:00Z</dcterms:modified>
</cp:coreProperties>
</file>