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A13" w:rsidRPr="009B1D44" w:rsidRDefault="009B1D44" w:rsidP="00734770">
      <w:pPr>
        <w:pStyle w:val="Nadpis1"/>
        <w:ind w:left="5529" w:hanging="5608"/>
        <w:rPr>
          <w:rFonts w:ascii="Arial" w:hAnsi="Arial" w:cs="Arial"/>
          <w:b w:val="0"/>
          <w:caps/>
          <w:sz w:val="20"/>
        </w:rPr>
      </w:pPr>
      <w:r w:rsidRPr="009B1D44">
        <w:rPr>
          <w:rFonts w:ascii="Arial" w:hAnsi="Arial" w:cs="Arial"/>
          <w:caps/>
          <w:noProof/>
          <w:sz w:val="20"/>
        </w:rPr>
        <w:drawing>
          <wp:inline distT="0" distB="0" distL="0" distR="0" wp14:anchorId="61064D15" wp14:editId="49C7FCBD">
            <wp:extent cx="581025" cy="933450"/>
            <wp:effectExtent l="19050" t="0" r="9525" b="0"/>
            <wp:docPr id="1" name="obrázek 1" descr="malyznak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yznakp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 w:val="0"/>
          <w:sz w:val="56"/>
          <w:szCs w:val="56"/>
        </w:rPr>
        <w:t xml:space="preserve">                                                   </w:t>
      </w:r>
      <w:r w:rsidR="006F7899" w:rsidRPr="00BA33D1">
        <w:rPr>
          <w:rFonts w:ascii="AlfaPID" w:hAnsi="AlfaPID"/>
          <w:b w:val="0"/>
          <w:sz w:val="56"/>
          <w:szCs w:val="56"/>
        </w:rPr>
        <w:t>*</w:t>
      </w:r>
      <w:r w:rsidR="006F7899" w:rsidRPr="00BA33D1">
        <w:rPr>
          <w:rFonts w:ascii="AlfaPID" w:hAnsi="AlfaPID"/>
          <w:b w:val="0"/>
          <w:sz w:val="56"/>
          <w:szCs w:val="56"/>
        </w:rPr>
        <w:fldChar w:fldCharType="begin">
          <w:ffData>
            <w:name w:val="ssl_pid"/>
            <w:enabled/>
            <w:calcOnExit w:val="0"/>
            <w:textInput>
              <w:default w:val="MC05X00IL124"/>
            </w:textInput>
          </w:ffData>
        </w:fldChar>
      </w:r>
      <w:bookmarkStart w:id="0" w:name="ssl_pid"/>
      <w:r w:rsidR="006F7899" w:rsidRPr="00BA33D1">
        <w:rPr>
          <w:rFonts w:ascii="AlfaPID" w:hAnsi="AlfaPID"/>
          <w:b w:val="0"/>
          <w:sz w:val="56"/>
          <w:szCs w:val="56"/>
        </w:rPr>
        <w:instrText xml:space="preserve"> FORMTEXT </w:instrText>
      </w:r>
      <w:r w:rsidR="006F7899" w:rsidRPr="00BA33D1">
        <w:rPr>
          <w:rFonts w:ascii="AlfaPID" w:hAnsi="AlfaPID"/>
          <w:b w:val="0"/>
          <w:sz w:val="56"/>
          <w:szCs w:val="56"/>
        </w:rPr>
      </w:r>
      <w:r w:rsidR="006F7899" w:rsidRPr="00BA33D1">
        <w:rPr>
          <w:rFonts w:ascii="AlfaPID" w:hAnsi="AlfaPID"/>
          <w:b w:val="0"/>
          <w:sz w:val="56"/>
          <w:szCs w:val="56"/>
        </w:rPr>
        <w:fldChar w:fldCharType="separate"/>
      </w:r>
      <w:r w:rsidR="006F7899">
        <w:rPr>
          <w:rFonts w:ascii="AlfaPID" w:hAnsi="AlfaPID"/>
          <w:b w:val="0"/>
          <w:sz w:val="56"/>
          <w:szCs w:val="56"/>
        </w:rPr>
        <w:t>MC05X00IL124</w:t>
      </w:r>
      <w:r w:rsidR="006F7899" w:rsidRPr="00BA33D1">
        <w:rPr>
          <w:rFonts w:ascii="AlfaPID" w:hAnsi="AlfaPID"/>
          <w:b w:val="0"/>
          <w:sz w:val="56"/>
          <w:szCs w:val="56"/>
        </w:rPr>
        <w:fldChar w:fldCharType="end"/>
      </w:r>
      <w:bookmarkEnd w:id="0"/>
      <w:r w:rsidR="006F7899" w:rsidRPr="00BA33D1">
        <w:rPr>
          <w:rFonts w:ascii="AlfaPID" w:hAnsi="AlfaPID"/>
          <w:b w:val="0"/>
          <w:sz w:val="56"/>
          <w:szCs w:val="56"/>
        </w:rPr>
        <w:t>*</w:t>
      </w:r>
    </w:p>
    <w:p w:rsidR="009B1D44" w:rsidRPr="00734770" w:rsidRDefault="00E23A3A" w:rsidP="00734770">
      <w:pPr>
        <w:pStyle w:val="Nadpis1"/>
        <w:rPr>
          <w:rFonts w:ascii="Arial" w:hAnsi="Arial" w:cs="Arial"/>
          <w:caps/>
          <w:sz w:val="20"/>
        </w:rPr>
      </w:pPr>
      <w:r w:rsidRPr="00734770">
        <w:rPr>
          <w:rFonts w:ascii="Arial" w:hAnsi="Arial" w:cs="Arial"/>
          <w:b w:val="0"/>
          <w:caps/>
          <w:sz w:val="20"/>
        </w:rPr>
        <w:t>Městská část Praha 5</w:t>
      </w:r>
      <w:r w:rsidRPr="00734770">
        <w:rPr>
          <w:rFonts w:ascii="Arial" w:hAnsi="Arial" w:cs="Arial"/>
          <w:b w:val="0"/>
          <w:caps/>
          <w:sz w:val="20"/>
        </w:rPr>
        <w:tab/>
      </w:r>
      <w:r w:rsidR="009B1D44" w:rsidRPr="00734770">
        <w:rPr>
          <w:rFonts w:ascii="Arial" w:hAnsi="Arial" w:cs="Arial"/>
          <w:caps/>
          <w:sz w:val="20"/>
        </w:rPr>
        <w:t xml:space="preserve">        </w:t>
      </w:r>
      <w:r w:rsidR="009B1D44" w:rsidRPr="00734770">
        <w:rPr>
          <w:rFonts w:ascii="Arial" w:hAnsi="Arial" w:cs="Arial"/>
          <w:caps/>
          <w:sz w:val="20"/>
        </w:rPr>
        <w:tab/>
      </w:r>
      <w:r w:rsidR="009B1D44" w:rsidRPr="00734770">
        <w:rPr>
          <w:rFonts w:ascii="Arial" w:hAnsi="Arial" w:cs="Arial"/>
          <w:caps/>
          <w:sz w:val="20"/>
        </w:rPr>
        <w:tab/>
      </w:r>
      <w:r w:rsidR="009B1D44" w:rsidRPr="00734770">
        <w:rPr>
          <w:rFonts w:ascii="Arial" w:hAnsi="Arial" w:cs="Arial"/>
          <w:caps/>
          <w:sz w:val="20"/>
        </w:rPr>
        <w:tab/>
      </w:r>
      <w:r w:rsidR="009B1D44" w:rsidRPr="00734770">
        <w:rPr>
          <w:rFonts w:ascii="Arial" w:hAnsi="Arial" w:cs="Arial"/>
          <w:caps/>
          <w:sz w:val="20"/>
        </w:rPr>
        <w:tab/>
      </w:r>
      <w:r w:rsidR="00F91FBC">
        <w:rPr>
          <w:rFonts w:ascii="Arial" w:hAnsi="Arial" w:cs="Arial"/>
          <w:caps/>
          <w:sz w:val="20"/>
        </w:rPr>
        <w:tab/>
      </w:r>
      <w:r w:rsidR="00F91FBC">
        <w:rPr>
          <w:rFonts w:ascii="Arial" w:hAnsi="Arial" w:cs="Arial"/>
          <w:caps/>
          <w:sz w:val="20"/>
        </w:rPr>
        <w:tab/>
        <w:t xml:space="preserve">   </w:t>
      </w:r>
    </w:p>
    <w:p w:rsidR="00E23A3A" w:rsidRPr="00734770" w:rsidRDefault="00E23A3A" w:rsidP="00E23A3A">
      <w:pPr>
        <w:pStyle w:val="Nadpis1"/>
        <w:rPr>
          <w:rFonts w:ascii="Arial" w:hAnsi="Arial" w:cs="Arial"/>
          <w:b w:val="0"/>
          <w:sz w:val="20"/>
        </w:rPr>
      </w:pPr>
      <w:r w:rsidRPr="00734770">
        <w:rPr>
          <w:rFonts w:ascii="Arial" w:hAnsi="Arial" w:cs="Arial"/>
          <w:b w:val="0"/>
          <w:sz w:val="20"/>
        </w:rPr>
        <w:t>JUDr. Tomáš Homola</w:t>
      </w:r>
      <w:r w:rsidRPr="00734770">
        <w:rPr>
          <w:rFonts w:ascii="Arial" w:hAnsi="Arial" w:cs="Arial"/>
          <w:b w:val="0"/>
          <w:sz w:val="20"/>
        </w:rPr>
        <w:tab/>
      </w:r>
      <w:r w:rsidRPr="00734770">
        <w:rPr>
          <w:rFonts w:ascii="Arial" w:hAnsi="Arial" w:cs="Arial"/>
          <w:b w:val="0"/>
          <w:sz w:val="20"/>
        </w:rPr>
        <w:tab/>
      </w:r>
      <w:r w:rsidRPr="00734770">
        <w:rPr>
          <w:rFonts w:ascii="Arial" w:hAnsi="Arial" w:cs="Arial"/>
          <w:b w:val="0"/>
          <w:sz w:val="20"/>
        </w:rPr>
        <w:tab/>
      </w:r>
      <w:r w:rsidRPr="00734770">
        <w:rPr>
          <w:rFonts w:ascii="Arial" w:hAnsi="Arial" w:cs="Arial"/>
          <w:b w:val="0"/>
          <w:sz w:val="20"/>
        </w:rPr>
        <w:tab/>
      </w:r>
      <w:r w:rsidRPr="00734770">
        <w:rPr>
          <w:rFonts w:ascii="Arial" w:hAnsi="Arial" w:cs="Arial"/>
          <w:b w:val="0"/>
          <w:sz w:val="20"/>
        </w:rPr>
        <w:tab/>
      </w:r>
      <w:r w:rsidRPr="00734770">
        <w:rPr>
          <w:rFonts w:ascii="Arial" w:hAnsi="Arial" w:cs="Arial"/>
          <w:b w:val="0"/>
          <w:sz w:val="20"/>
        </w:rPr>
        <w:tab/>
      </w:r>
      <w:r w:rsidRPr="00734770">
        <w:rPr>
          <w:rFonts w:ascii="Arial" w:hAnsi="Arial" w:cs="Arial"/>
          <w:b w:val="0"/>
          <w:sz w:val="20"/>
        </w:rPr>
        <w:tab/>
      </w:r>
    </w:p>
    <w:p w:rsidR="00321C1F" w:rsidRDefault="00E23A3A" w:rsidP="009C379F">
      <w:pPr>
        <w:pStyle w:val="Nadpis1"/>
        <w:rPr>
          <w:rFonts w:ascii="Arial" w:hAnsi="Arial" w:cs="Arial"/>
          <w:b w:val="0"/>
          <w:caps/>
          <w:sz w:val="20"/>
        </w:rPr>
      </w:pPr>
      <w:r w:rsidRPr="00734770">
        <w:rPr>
          <w:rFonts w:ascii="Arial" w:hAnsi="Arial" w:cs="Arial"/>
          <w:b w:val="0"/>
          <w:sz w:val="20"/>
        </w:rPr>
        <w:t>radní MČ P5</w:t>
      </w:r>
      <w:r w:rsidRPr="00734770">
        <w:rPr>
          <w:rFonts w:ascii="Arial" w:hAnsi="Arial" w:cs="Arial"/>
          <w:b w:val="0"/>
          <w:caps/>
          <w:sz w:val="20"/>
        </w:rPr>
        <w:tab/>
      </w:r>
      <w:r w:rsidR="009F6539">
        <w:rPr>
          <w:rFonts w:ascii="Arial" w:hAnsi="Arial" w:cs="Arial"/>
          <w:b w:val="0"/>
          <w:caps/>
          <w:sz w:val="20"/>
        </w:rPr>
        <w:tab/>
      </w:r>
      <w:r w:rsidR="009F6539">
        <w:rPr>
          <w:rFonts w:ascii="Arial" w:hAnsi="Arial" w:cs="Arial"/>
          <w:b w:val="0"/>
          <w:caps/>
          <w:sz w:val="20"/>
        </w:rPr>
        <w:tab/>
      </w:r>
      <w:r w:rsidR="009F6539">
        <w:rPr>
          <w:rFonts w:ascii="Arial" w:hAnsi="Arial" w:cs="Arial"/>
          <w:b w:val="0"/>
          <w:caps/>
          <w:sz w:val="20"/>
        </w:rPr>
        <w:tab/>
      </w:r>
      <w:r w:rsidR="009F6539">
        <w:rPr>
          <w:rFonts w:ascii="Arial" w:hAnsi="Arial" w:cs="Arial"/>
          <w:b w:val="0"/>
          <w:caps/>
          <w:sz w:val="20"/>
        </w:rPr>
        <w:tab/>
      </w:r>
      <w:r w:rsidR="009F6539">
        <w:rPr>
          <w:rFonts w:ascii="Arial" w:hAnsi="Arial" w:cs="Arial"/>
          <w:b w:val="0"/>
          <w:caps/>
          <w:sz w:val="20"/>
        </w:rPr>
        <w:tab/>
      </w:r>
      <w:r w:rsidR="009F6539">
        <w:rPr>
          <w:rFonts w:ascii="Arial" w:hAnsi="Arial" w:cs="Arial"/>
          <w:b w:val="0"/>
          <w:caps/>
          <w:sz w:val="20"/>
        </w:rPr>
        <w:tab/>
      </w:r>
      <w:r w:rsidR="00321C1F">
        <w:rPr>
          <w:rFonts w:ascii="Arial" w:hAnsi="Arial" w:cs="Arial"/>
          <w:b w:val="0"/>
          <w:caps/>
          <w:sz w:val="20"/>
        </w:rPr>
        <w:t xml:space="preserve">            </w:t>
      </w:r>
    </w:p>
    <w:p w:rsidR="00321C1F" w:rsidRDefault="00321C1F" w:rsidP="009C379F">
      <w:pPr>
        <w:pStyle w:val="Nadpis1"/>
        <w:rPr>
          <w:rFonts w:ascii="Arial" w:hAnsi="Arial" w:cs="Arial"/>
          <w:b w:val="0"/>
          <w:caps/>
          <w:sz w:val="20"/>
        </w:rPr>
      </w:pPr>
    </w:p>
    <w:p w:rsidR="00321C1F" w:rsidRDefault="00321C1F" w:rsidP="00321C1F">
      <w:pPr>
        <w:pStyle w:val="Nadpis1"/>
        <w:ind w:left="6372"/>
        <w:rPr>
          <w:rFonts w:ascii="Arial" w:hAnsi="Arial" w:cs="Arial"/>
          <w:b w:val="0"/>
          <w:caps/>
          <w:szCs w:val="24"/>
        </w:rPr>
      </w:pPr>
    </w:p>
    <w:p w:rsidR="00321C1F" w:rsidRDefault="00321C1F" w:rsidP="00321C1F">
      <w:pPr>
        <w:pStyle w:val="Nadpis1"/>
        <w:ind w:left="6372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Vážená paní</w:t>
      </w:r>
    </w:p>
    <w:p w:rsidR="009F6539" w:rsidRPr="00321C1F" w:rsidRDefault="00321C1F" w:rsidP="00321C1F">
      <w:pPr>
        <w:pStyle w:val="Nadpis1"/>
        <w:ind w:left="6372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 w:val="0"/>
          <w:szCs w:val="24"/>
        </w:rPr>
        <w:t>M</w:t>
      </w:r>
      <w:r w:rsidRPr="00321C1F">
        <w:rPr>
          <w:rFonts w:ascii="Arial" w:hAnsi="Arial" w:cs="Arial"/>
          <w:b w:val="0"/>
          <w:szCs w:val="24"/>
        </w:rPr>
        <w:t>gr. M. Pokorná</w:t>
      </w:r>
      <w:r>
        <w:rPr>
          <w:rFonts w:ascii="Arial" w:hAnsi="Arial" w:cs="Arial"/>
          <w:b w:val="0"/>
          <w:szCs w:val="24"/>
        </w:rPr>
        <w:t xml:space="preserve">, </w:t>
      </w:r>
      <w:bookmarkStart w:id="1" w:name="_GoBack"/>
      <w:bookmarkEnd w:id="1"/>
      <w:r w:rsidRPr="00321C1F">
        <w:rPr>
          <w:rFonts w:ascii="Arial" w:hAnsi="Arial" w:cs="Arial"/>
          <w:b w:val="0"/>
          <w:szCs w:val="24"/>
        </w:rPr>
        <w:t xml:space="preserve"> zastupitelka</w:t>
      </w:r>
    </w:p>
    <w:p w:rsidR="009F6539" w:rsidRPr="00321C1F" w:rsidRDefault="009F6539" w:rsidP="009F6539">
      <w:pPr>
        <w:rPr>
          <w:szCs w:val="24"/>
        </w:rPr>
      </w:pPr>
    </w:p>
    <w:p w:rsidR="00174F79" w:rsidRDefault="009B1D44" w:rsidP="009B1D44">
      <w:pPr>
        <w:rPr>
          <w:rFonts w:ascii="Arial" w:hAnsi="Arial" w:cs="Arial"/>
          <w:sz w:val="22"/>
          <w:szCs w:val="22"/>
        </w:rPr>
      </w:pP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3638A">
        <w:rPr>
          <w:rFonts w:ascii="Arial" w:hAnsi="Arial" w:cs="Arial"/>
          <w:sz w:val="22"/>
          <w:szCs w:val="22"/>
        </w:rPr>
        <w:tab/>
      </w:r>
      <w:r w:rsidR="00F3638A">
        <w:rPr>
          <w:rFonts w:ascii="Arial" w:hAnsi="Arial" w:cs="Arial"/>
          <w:sz w:val="22"/>
          <w:szCs w:val="22"/>
        </w:rPr>
        <w:tab/>
      </w:r>
    </w:p>
    <w:p w:rsidR="00F3638A" w:rsidRDefault="00F3638A" w:rsidP="009B1D44">
      <w:pPr>
        <w:rPr>
          <w:rFonts w:ascii="Arial" w:hAnsi="Arial" w:cs="Arial"/>
          <w:caps/>
          <w:sz w:val="20"/>
        </w:rPr>
      </w:pPr>
    </w:p>
    <w:p w:rsidR="00F3638A" w:rsidRPr="00F3638A" w:rsidRDefault="006F7899" w:rsidP="009B1D44">
      <w:pPr>
        <w:rPr>
          <w:rFonts w:ascii="Arial" w:hAnsi="Arial" w:cs="Arial"/>
          <w:sz w:val="22"/>
          <w:szCs w:val="22"/>
        </w:rPr>
      </w:pPr>
      <w:r w:rsidRPr="006F7899">
        <w:rPr>
          <w:rFonts w:ascii="Arial" w:hAnsi="Arial" w:cs="Arial"/>
          <w:sz w:val="20"/>
        </w:rPr>
        <w:t>MC05 16643/2017</w:t>
      </w:r>
      <w:r w:rsidR="00F3638A">
        <w:rPr>
          <w:rFonts w:ascii="Arial" w:hAnsi="Arial" w:cs="Arial"/>
          <w:caps/>
          <w:sz w:val="20"/>
        </w:rPr>
        <w:tab/>
      </w:r>
      <w:r w:rsidR="00F3638A">
        <w:rPr>
          <w:rFonts w:ascii="Arial" w:hAnsi="Arial" w:cs="Arial"/>
          <w:caps/>
          <w:sz w:val="20"/>
        </w:rPr>
        <w:tab/>
      </w:r>
      <w:r w:rsidR="00F3638A">
        <w:rPr>
          <w:rFonts w:ascii="Arial" w:hAnsi="Arial" w:cs="Arial"/>
          <w:caps/>
          <w:sz w:val="20"/>
        </w:rPr>
        <w:tab/>
      </w:r>
      <w:r w:rsidR="00F3638A">
        <w:rPr>
          <w:rFonts w:ascii="Arial" w:hAnsi="Arial" w:cs="Arial"/>
          <w:caps/>
          <w:sz w:val="20"/>
        </w:rPr>
        <w:tab/>
      </w:r>
      <w:r w:rsidR="00F3638A">
        <w:rPr>
          <w:rFonts w:ascii="Arial" w:hAnsi="Arial" w:cs="Arial"/>
          <w:caps/>
          <w:sz w:val="20"/>
        </w:rPr>
        <w:tab/>
      </w:r>
      <w:r w:rsidR="00F3638A">
        <w:rPr>
          <w:rFonts w:ascii="Arial" w:hAnsi="Arial" w:cs="Arial"/>
          <w:caps/>
          <w:sz w:val="20"/>
        </w:rPr>
        <w:tab/>
      </w:r>
      <w:r w:rsidR="00F3638A">
        <w:rPr>
          <w:rFonts w:ascii="Arial" w:hAnsi="Arial" w:cs="Arial"/>
          <w:caps/>
          <w:sz w:val="20"/>
        </w:rPr>
        <w:tab/>
      </w:r>
      <w:r w:rsidR="00F3638A">
        <w:rPr>
          <w:rFonts w:ascii="Arial" w:hAnsi="Arial" w:cs="Arial"/>
          <w:caps/>
          <w:sz w:val="20"/>
        </w:rPr>
        <w:tab/>
        <w:t xml:space="preserve">       </w:t>
      </w:r>
      <w:r w:rsidR="00F3638A" w:rsidRPr="006F7899">
        <w:rPr>
          <w:rFonts w:ascii="Arial" w:hAnsi="Arial" w:cs="Arial"/>
          <w:caps/>
          <w:sz w:val="20"/>
        </w:rPr>
        <w:t>V P</w:t>
      </w:r>
      <w:r w:rsidRPr="006F7899">
        <w:rPr>
          <w:rFonts w:ascii="Arial" w:hAnsi="Arial" w:cs="Arial"/>
          <w:sz w:val="20"/>
        </w:rPr>
        <w:t xml:space="preserve">raze dne </w:t>
      </w:r>
      <w:proofErr w:type="gramStart"/>
      <w:r w:rsidRPr="006F7899">
        <w:rPr>
          <w:rFonts w:ascii="Arial" w:hAnsi="Arial" w:cs="Arial"/>
          <w:sz w:val="20"/>
        </w:rPr>
        <w:t>20.03</w:t>
      </w:r>
      <w:r w:rsidR="00F3638A" w:rsidRPr="006F7899">
        <w:rPr>
          <w:rFonts w:ascii="Arial" w:hAnsi="Arial" w:cs="Arial"/>
          <w:sz w:val="20"/>
        </w:rPr>
        <w:t>.</w:t>
      </w:r>
      <w:r w:rsidR="009C379F" w:rsidRPr="006F7899">
        <w:rPr>
          <w:rFonts w:ascii="Arial" w:hAnsi="Arial" w:cs="Arial"/>
          <w:sz w:val="20"/>
        </w:rPr>
        <w:t>201</w:t>
      </w:r>
      <w:r w:rsidRPr="006F7899">
        <w:rPr>
          <w:rFonts w:ascii="Arial" w:hAnsi="Arial" w:cs="Arial"/>
          <w:sz w:val="20"/>
        </w:rPr>
        <w:t>7</w:t>
      </w:r>
      <w:proofErr w:type="gramEnd"/>
    </w:p>
    <w:p w:rsidR="00174F79" w:rsidRPr="009B1D44" w:rsidRDefault="009B1D44" w:rsidP="009B1D44">
      <w:pPr>
        <w:rPr>
          <w:rFonts w:ascii="Arial" w:hAnsi="Arial" w:cs="Arial"/>
          <w:sz w:val="22"/>
          <w:szCs w:val="22"/>
        </w:rPr>
      </w:pP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  <w:r w:rsidRPr="009B1D44">
        <w:rPr>
          <w:rFonts w:ascii="Arial" w:hAnsi="Arial" w:cs="Arial"/>
          <w:sz w:val="22"/>
          <w:szCs w:val="22"/>
        </w:rPr>
        <w:tab/>
      </w:r>
    </w:p>
    <w:p w:rsidR="009B1D44" w:rsidRPr="009B1D44" w:rsidRDefault="009B1D44" w:rsidP="009B1D44">
      <w:pPr>
        <w:rPr>
          <w:rFonts w:ascii="Arial" w:hAnsi="Arial" w:cs="Arial"/>
          <w:sz w:val="22"/>
          <w:szCs w:val="22"/>
        </w:rPr>
      </w:pPr>
    </w:p>
    <w:p w:rsidR="006F7899" w:rsidRDefault="006F7899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  <w:r w:rsidRPr="006F7899">
        <w:rPr>
          <w:rFonts w:ascii="Arial" w:hAnsi="Arial" w:cs="Arial"/>
          <w:color w:val="212121"/>
          <w:sz w:val="22"/>
          <w:szCs w:val="22"/>
        </w:rPr>
        <w:t xml:space="preserve">Vážená paní magistro, </w:t>
      </w:r>
    </w:p>
    <w:p w:rsidR="006F7899" w:rsidRPr="006F7899" w:rsidRDefault="006F7899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</w:p>
    <w:p w:rsidR="006F7899" w:rsidRDefault="006F7899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  <w:r w:rsidRPr="006F7899">
        <w:rPr>
          <w:rFonts w:ascii="Arial" w:hAnsi="Arial" w:cs="Arial"/>
          <w:color w:val="212121"/>
          <w:sz w:val="22"/>
          <w:szCs w:val="22"/>
        </w:rPr>
        <w:t xml:space="preserve">k Vaší interpelaci ze dne </w:t>
      </w:r>
      <w:proofErr w:type="gramStart"/>
      <w:r w:rsidRPr="006F7899">
        <w:rPr>
          <w:rFonts w:ascii="Arial" w:hAnsi="Arial" w:cs="Arial"/>
          <w:color w:val="212121"/>
          <w:sz w:val="22"/>
          <w:szCs w:val="22"/>
        </w:rPr>
        <w:t>16.02.2017</w:t>
      </w:r>
      <w:proofErr w:type="gramEnd"/>
      <w:r w:rsidRPr="006F7899">
        <w:rPr>
          <w:rFonts w:ascii="Arial" w:hAnsi="Arial" w:cs="Arial"/>
          <w:color w:val="212121"/>
          <w:sz w:val="22"/>
          <w:szCs w:val="22"/>
        </w:rPr>
        <w:t xml:space="preserve">, ve věci plánu na bezmotorovou dopravu v roce 2017 na území MČ Praha 5, uvádím následující: </w:t>
      </w:r>
    </w:p>
    <w:p w:rsidR="006F7899" w:rsidRPr="006F7899" w:rsidRDefault="006F7899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</w:p>
    <w:p w:rsidR="006F7899" w:rsidRPr="006F7899" w:rsidRDefault="006F7899" w:rsidP="006F789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212121"/>
          <w:sz w:val="22"/>
          <w:szCs w:val="22"/>
        </w:rPr>
      </w:pPr>
      <w:r w:rsidRPr="006F7899">
        <w:rPr>
          <w:rFonts w:ascii="Arial" w:hAnsi="Arial" w:cs="Arial"/>
          <w:color w:val="212121"/>
          <w:sz w:val="22"/>
          <w:szCs w:val="22"/>
        </w:rPr>
        <w:t>Městská část Praha 5 si v roce 2016 nechala zpracovat aktualizaci Akčního plánu rozvoje cyklistické infrastruktury na území MČ Praha 5 v letech 2016 – 2017 s tím, že v rámci doporučení uvedených v tomto materiálu je v současné době prováděna rekapitulace dosažených opatření a prioritizace  navrhovaných opatření. Tuto činnost vykonává odbor územního rozvoje Ú MČ P5, a to v rámci svého personálního složení a finančního rozpočtu schváleného ze strany ZMČ Praha 5. Cílem Městské části Praha 5 je zlepšit prostředí pro cyklistickou dopravu na svém území a zlepšit návaznost na cyklistické trasy a stezky ležící mimo MČ Praha 5.</w:t>
      </w:r>
    </w:p>
    <w:p w:rsidR="006F7899" w:rsidRDefault="006F7899" w:rsidP="006F789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212121"/>
          <w:sz w:val="22"/>
          <w:szCs w:val="22"/>
        </w:rPr>
      </w:pPr>
      <w:r w:rsidRPr="006F7899">
        <w:rPr>
          <w:rFonts w:ascii="Arial" w:hAnsi="Arial" w:cs="Arial"/>
          <w:color w:val="212121"/>
          <w:sz w:val="22"/>
          <w:szCs w:val="22"/>
        </w:rPr>
        <w:t>Intenzita bezmotorové dopravy je prvkem, který je jedním z rozhodujících faktorů při zadávání studií či projektů a vychází ze znalostí pracovníků odboru územního rozvoje a dalších zúčastněných osob či institucí. Konkrétní údaje týkající se intenzity bezmotorové dopravy lze dovodit z čítačů, které jsou umístěny na některých trasách cyklistické dopravy.   </w:t>
      </w:r>
    </w:p>
    <w:p w:rsidR="006F7899" w:rsidRDefault="006F7899" w:rsidP="006F789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212121"/>
          <w:sz w:val="22"/>
          <w:szCs w:val="22"/>
        </w:rPr>
      </w:pPr>
      <w:r w:rsidRPr="006F7899">
        <w:rPr>
          <w:rFonts w:ascii="Arial" w:hAnsi="Arial" w:cs="Arial"/>
          <w:color w:val="212121"/>
          <w:sz w:val="22"/>
          <w:szCs w:val="22"/>
        </w:rPr>
        <w:t xml:space="preserve">Pro účely vyhodnocování bezpečnosti bezmotorové dopravy slouží zejména portál nehodovosti na komunikační síti, který je veřejně přístupný (např. </w:t>
      </w:r>
      <w:hyperlink r:id="rId8" w:history="1">
        <w:r w:rsidRPr="006F7899">
          <w:rPr>
            <w:rStyle w:val="Hypertextovodkaz"/>
            <w:rFonts w:ascii="Arial" w:hAnsi="Arial" w:cs="Arial"/>
            <w:sz w:val="22"/>
            <w:szCs w:val="22"/>
          </w:rPr>
          <w:t>http://www.jdvm.cz/cz/s477/Rozcestnik/c7315-Statistika-nehod-v-mape</w:t>
        </w:r>
      </w:hyperlink>
      <w:r>
        <w:rPr>
          <w:rFonts w:ascii="Arial" w:hAnsi="Arial" w:cs="Arial"/>
          <w:color w:val="212121"/>
          <w:sz w:val="22"/>
          <w:szCs w:val="22"/>
        </w:rPr>
        <w:t>).</w:t>
      </w:r>
    </w:p>
    <w:p w:rsidR="006F7899" w:rsidRDefault="006F7899" w:rsidP="006F789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212121"/>
          <w:sz w:val="22"/>
          <w:szCs w:val="22"/>
        </w:rPr>
      </w:pPr>
      <w:r w:rsidRPr="006F7899">
        <w:rPr>
          <w:rFonts w:ascii="Arial" w:hAnsi="Arial" w:cs="Arial"/>
          <w:color w:val="212121"/>
          <w:sz w:val="22"/>
          <w:szCs w:val="22"/>
        </w:rPr>
        <w:t xml:space="preserve">Zvyšování přepravních výkonů bezmotorové dopravy hodlá MČ P5 podpořit přípravou realizace opatření ve smyslu bodu č. 1 této odpovědi. </w:t>
      </w:r>
    </w:p>
    <w:p w:rsidR="006F7899" w:rsidRPr="006F7899" w:rsidRDefault="006F7899" w:rsidP="006F789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212121"/>
          <w:sz w:val="22"/>
          <w:szCs w:val="22"/>
        </w:rPr>
      </w:pPr>
      <w:r w:rsidRPr="006F7899">
        <w:rPr>
          <w:rFonts w:ascii="Arial" w:hAnsi="Arial" w:cs="Arial"/>
          <w:color w:val="212121"/>
          <w:sz w:val="22"/>
          <w:szCs w:val="22"/>
        </w:rPr>
        <w:t>MČ P</w:t>
      </w:r>
      <w:r>
        <w:rPr>
          <w:rFonts w:ascii="Arial" w:hAnsi="Arial" w:cs="Arial"/>
          <w:color w:val="212121"/>
          <w:sz w:val="22"/>
          <w:szCs w:val="22"/>
        </w:rPr>
        <w:t xml:space="preserve">raha </w:t>
      </w:r>
      <w:r w:rsidRPr="006F7899">
        <w:rPr>
          <w:rFonts w:ascii="Arial" w:hAnsi="Arial" w:cs="Arial"/>
          <w:color w:val="212121"/>
          <w:sz w:val="22"/>
          <w:szCs w:val="22"/>
        </w:rPr>
        <w:t>5 hodlá zadat např. studii prostupnosti území Hlubočep (Barrandova) od cyklotrasy A1 po západní hranici MČ P5 (za sídlištěm Barrandov) tak, aby bylo jednoznačně definováno vedení a nutná opatření pro prostupnost bezmotorové dopravy tímto územím, a to jak stávajícím zastavěným, tak zejména územím připravovaným k urbanizaci.  </w:t>
      </w:r>
    </w:p>
    <w:p w:rsidR="006F7899" w:rsidRPr="006F7899" w:rsidRDefault="006F7899" w:rsidP="006F7899">
      <w:pPr>
        <w:ind w:left="360"/>
        <w:jc w:val="both"/>
        <w:rPr>
          <w:rFonts w:ascii="Arial" w:hAnsi="Arial" w:cs="Arial"/>
          <w:color w:val="212121"/>
          <w:sz w:val="22"/>
          <w:szCs w:val="22"/>
        </w:rPr>
      </w:pPr>
      <w:r w:rsidRPr="006F7899">
        <w:rPr>
          <w:rFonts w:ascii="Arial" w:hAnsi="Arial" w:cs="Arial"/>
          <w:color w:val="212121"/>
          <w:sz w:val="22"/>
          <w:szCs w:val="22"/>
        </w:rPr>
        <w:t> </w:t>
      </w:r>
    </w:p>
    <w:p w:rsidR="006F7899" w:rsidRPr="006F7899" w:rsidRDefault="006F7899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  <w:r w:rsidRPr="006F7899">
        <w:rPr>
          <w:rFonts w:ascii="Arial" w:hAnsi="Arial" w:cs="Arial"/>
          <w:color w:val="212121"/>
          <w:sz w:val="22"/>
          <w:szCs w:val="22"/>
        </w:rPr>
        <w:t xml:space="preserve">K výše uvedenému podotýkáme, že Městská část Praha 5 může v rámci svého omezeného rozpočtu provádět pouze dílčí úkony vedoucí k provedení opatření zlepšujících pozici bezmotorové dopravy (zadání jednoduchých projektů, studií apod.) avšak realizace těchto opatření, včetně zásadních, by měla náležet obci tj.,  hl. m. Praze v rámci celoměstské podpory bezmotorové dopravě. </w:t>
      </w:r>
    </w:p>
    <w:p w:rsidR="006F7899" w:rsidRPr="006F7899" w:rsidRDefault="006F7899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  <w:r w:rsidRPr="006F7899">
        <w:rPr>
          <w:rFonts w:ascii="Arial" w:hAnsi="Arial" w:cs="Arial"/>
          <w:color w:val="212121"/>
          <w:sz w:val="22"/>
          <w:szCs w:val="22"/>
        </w:rPr>
        <w:t> </w:t>
      </w:r>
    </w:p>
    <w:p w:rsidR="006F7899" w:rsidRPr="006F7899" w:rsidRDefault="006F7899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  <w:r w:rsidRPr="006F7899">
        <w:rPr>
          <w:rFonts w:ascii="Arial" w:hAnsi="Arial" w:cs="Arial"/>
          <w:color w:val="212121"/>
          <w:sz w:val="22"/>
          <w:szCs w:val="22"/>
        </w:rPr>
        <w:t> </w:t>
      </w:r>
    </w:p>
    <w:p w:rsidR="006F7899" w:rsidRDefault="006F7899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  <w:r w:rsidRPr="006F7899">
        <w:rPr>
          <w:rFonts w:ascii="Arial" w:hAnsi="Arial" w:cs="Arial"/>
          <w:color w:val="212121"/>
          <w:sz w:val="22"/>
          <w:szCs w:val="22"/>
        </w:rPr>
        <w:t xml:space="preserve">S pozdravem </w:t>
      </w:r>
    </w:p>
    <w:p w:rsidR="006F7899" w:rsidRDefault="006F7899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</w:p>
    <w:p w:rsidR="006F7899" w:rsidRDefault="006F7899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</w:p>
    <w:p w:rsidR="006F7899" w:rsidRDefault="006F7899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</w:p>
    <w:p w:rsidR="006F7899" w:rsidRDefault="006F7899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</w:p>
    <w:p w:rsidR="00933FFB" w:rsidRDefault="00933FFB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</w:p>
    <w:p w:rsidR="006F7899" w:rsidRPr="006F7899" w:rsidRDefault="006F7899" w:rsidP="006F7899">
      <w:pPr>
        <w:jc w:val="both"/>
        <w:rPr>
          <w:rFonts w:ascii="Arial" w:hAnsi="Arial" w:cs="Arial"/>
          <w:color w:val="212121"/>
          <w:sz w:val="22"/>
          <w:szCs w:val="22"/>
        </w:rPr>
      </w:pPr>
      <w:r w:rsidRPr="0046015B">
        <w:rPr>
          <w:rFonts w:ascii="Arial" w:hAnsi="Arial" w:cs="Arial"/>
          <w:sz w:val="22"/>
          <w:szCs w:val="22"/>
        </w:rPr>
        <w:lastRenderedPageBreak/>
        <w:t>JUDr. Tomáš Homola</w:t>
      </w:r>
    </w:p>
    <w:p w:rsidR="006F7899" w:rsidRPr="0046015B" w:rsidRDefault="006F7899" w:rsidP="006F789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6015B">
        <w:rPr>
          <w:rFonts w:ascii="Arial" w:hAnsi="Arial" w:cs="Arial"/>
          <w:sz w:val="22"/>
          <w:szCs w:val="22"/>
        </w:rPr>
        <w:t>Radní MČ Praha 5</w:t>
      </w:r>
    </w:p>
    <w:p w:rsidR="001E0063" w:rsidRDefault="001E0063" w:rsidP="00E23A3A">
      <w:pPr>
        <w:jc w:val="both"/>
        <w:rPr>
          <w:rFonts w:ascii="Arial" w:hAnsi="Arial" w:cs="Arial"/>
          <w:sz w:val="20"/>
        </w:rPr>
      </w:pPr>
    </w:p>
    <w:sectPr w:rsidR="001E0063" w:rsidSect="001E0063">
      <w:footerReference w:type="default" r:id="rId9"/>
      <w:pgSz w:w="11906" w:h="16838"/>
      <w:pgMar w:top="851" w:right="1134" w:bottom="1134" w:left="1134" w:header="142" w:footer="0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6AC" w:rsidRDefault="00D346AC">
      <w:r>
        <w:separator/>
      </w:r>
    </w:p>
  </w:endnote>
  <w:endnote w:type="continuationSeparator" w:id="0">
    <w:p w:rsidR="00D346AC" w:rsidRDefault="00D3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6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115895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B4648C" w:rsidRPr="00D613B0" w:rsidRDefault="00B4648C" w:rsidP="00B4648C">
        <w:pPr>
          <w:pStyle w:val="Zpat"/>
          <w:rPr>
            <w:rFonts w:ascii="Arial" w:hAnsi="Arial" w:cs="Arial"/>
            <w:color w:val="808080"/>
            <w:sz w:val="14"/>
            <w:szCs w:val="14"/>
          </w:rPr>
        </w:pPr>
        <w:r w:rsidRPr="00D613B0">
          <w:rPr>
            <w:rFonts w:ascii="Arial" w:hAnsi="Arial" w:cs="Arial"/>
            <w:color w:val="808080"/>
            <w:sz w:val="14"/>
            <w:szCs w:val="14"/>
          </w:rPr>
          <w:t>Nám. 14. října 1381/4, 150 22 Praha 5</w:t>
        </w:r>
        <w:r>
          <w:rPr>
            <w:rFonts w:ascii="Arial" w:hAnsi="Arial" w:cs="Arial"/>
            <w:color w:val="808080"/>
            <w:sz w:val="14"/>
            <w:szCs w:val="14"/>
          </w:rPr>
          <w:t>,</w:t>
        </w:r>
      </w:p>
      <w:p w:rsidR="00B4648C" w:rsidRPr="00D613B0" w:rsidRDefault="00B4648C" w:rsidP="00B4648C">
        <w:pPr>
          <w:pStyle w:val="Zpat"/>
          <w:rPr>
            <w:rFonts w:ascii="Arial" w:hAnsi="Arial" w:cs="Arial"/>
            <w:color w:val="808080"/>
            <w:sz w:val="14"/>
            <w:szCs w:val="14"/>
          </w:rPr>
        </w:pPr>
        <w:r w:rsidRPr="00D613B0">
          <w:rPr>
            <w:rFonts w:ascii="Arial" w:hAnsi="Arial" w:cs="Arial"/>
            <w:color w:val="808080"/>
            <w:sz w:val="14"/>
            <w:szCs w:val="14"/>
          </w:rPr>
          <w:t>Kancelář: Štefánikova 13,15, 150 22 Praha 5</w:t>
        </w:r>
        <w:r>
          <w:rPr>
            <w:rFonts w:ascii="Arial" w:hAnsi="Arial" w:cs="Arial"/>
            <w:color w:val="808080"/>
            <w:sz w:val="14"/>
            <w:szCs w:val="14"/>
          </w:rPr>
          <w:t>,</w:t>
        </w:r>
      </w:p>
      <w:p w:rsidR="00B4648C" w:rsidRPr="00D613B0" w:rsidRDefault="00B4648C" w:rsidP="00B4648C">
        <w:pPr>
          <w:pStyle w:val="Zpat"/>
          <w:rPr>
            <w:rFonts w:ascii="Arial" w:hAnsi="Arial" w:cs="Arial"/>
            <w:color w:val="808080"/>
            <w:sz w:val="14"/>
            <w:szCs w:val="14"/>
          </w:rPr>
        </w:pPr>
        <w:r w:rsidRPr="00D613B0">
          <w:rPr>
            <w:rFonts w:ascii="Arial" w:hAnsi="Arial" w:cs="Arial"/>
            <w:color w:val="808080"/>
            <w:sz w:val="14"/>
            <w:szCs w:val="14"/>
          </w:rPr>
          <w:t xml:space="preserve">tel.: +420 257 000 514, email: </w:t>
        </w:r>
        <w:hyperlink r:id="rId1" w:history="1">
          <w:r w:rsidRPr="00155AF2">
            <w:rPr>
              <w:rStyle w:val="Hypertextovodkaz"/>
              <w:rFonts w:ascii="Arial" w:hAnsi="Arial" w:cs="Arial"/>
              <w:sz w:val="14"/>
              <w:szCs w:val="14"/>
            </w:rPr>
            <w:t>tomas.homola@praha5.cz</w:t>
          </w:r>
        </w:hyperlink>
        <w:r w:rsidRPr="00D613B0">
          <w:rPr>
            <w:rFonts w:ascii="Arial" w:hAnsi="Arial" w:cs="Arial"/>
            <w:color w:val="808080"/>
            <w:sz w:val="14"/>
            <w:szCs w:val="14"/>
          </w:rPr>
          <w:t>,</w:t>
        </w:r>
      </w:p>
      <w:p w:rsidR="00B4648C" w:rsidRPr="00D613B0" w:rsidRDefault="00B4648C" w:rsidP="00B4648C">
        <w:pPr>
          <w:pStyle w:val="Zpat"/>
          <w:rPr>
            <w:rFonts w:ascii="Arial" w:hAnsi="Arial" w:cs="Arial"/>
            <w:color w:val="808080"/>
            <w:sz w:val="14"/>
            <w:szCs w:val="14"/>
          </w:rPr>
        </w:pPr>
        <w:r w:rsidRPr="00D613B0">
          <w:rPr>
            <w:rFonts w:ascii="Arial" w:hAnsi="Arial" w:cs="Arial"/>
            <w:color w:val="808080"/>
            <w:sz w:val="14"/>
            <w:szCs w:val="14"/>
          </w:rPr>
          <w:t>www.praha5.cz, IČ:00063631</w:t>
        </w:r>
        <w:r>
          <w:rPr>
            <w:rFonts w:ascii="Arial" w:hAnsi="Arial" w:cs="Arial"/>
            <w:color w:val="808080"/>
            <w:sz w:val="14"/>
            <w:szCs w:val="14"/>
          </w:rPr>
          <w:t>.</w:t>
        </w:r>
      </w:p>
      <w:p w:rsidR="00B4648C" w:rsidRPr="00B4648C" w:rsidRDefault="00B4648C" w:rsidP="00B4648C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  <w:t xml:space="preserve"> </w:t>
        </w:r>
      </w:p>
    </w:sdtContent>
  </w:sdt>
  <w:p w:rsidR="00754015" w:rsidRPr="00E17144" w:rsidRDefault="00754015" w:rsidP="006B23BF">
    <w:pPr>
      <w:pStyle w:val="Zpat"/>
      <w:jc w:val="right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6AC" w:rsidRDefault="00D346AC">
      <w:r>
        <w:separator/>
      </w:r>
    </w:p>
  </w:footnote>
  <w:footnote w:type="continuationSeparator" w:id="0">
    <w:p w:rsidR="00D346AC" w:rsidRDefault="00D34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ECF42DB"/>
    <w:multiLevelType w:val="hybridMultilevel"/>
    <w:tmpl w:val="26F61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C20B7"/>
    <w:multiLevelType w:val="hybridMultilevel"/>
    <w:tmpl w:val="9B5A4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F2257"/>
    <w:multiLevelType w:val="hybridMultilevel"/>
    <w:tmpl w:val="41281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90583"/>
    <w:multiLevelType w:val="hybridMultilevel"/>
    <w:tmpl w:val="E8C43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D746B"/>
    <w:multiLevelType w:val="hybridMultilevel"/>
    <w:tmpl w:val="2B70A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F2184"/>
    <w:multiLevelType w:val="hybridMultilevel"/>
    <w:tmpl w:val="C94CE5B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D655F"/>
    <w:multiLevelType w:val="hybridMultilevel"/>
    <w:tmpl w:val="18EA445C"/>
    <w:lvl w:ilvl="0" w:tplc="770ED342">
      <w:start w:val="1"/>
      <w:numFmt w:val="decimal"/>
      <w:lvlText w:val="%1."/>
      <w:lvlJc w:val="left"/>
      <w:pPr>
        <w:ind w:left="60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3" w:hanging="360"/>
      </w:pPr>
    </w:lvl>
    <w:lvl w:ilvl="2" w:tplc="0405001B" w:tentative="1">
      <w:start w:val="1"/>
      <w:numFmt w:val="lowerRoman"/>
      <w:lvlText w:val="%3."/>
      <w:lvlJc w:val="right"/>
      <w:pPr>
        <w:ind w:left="7473" w:hanging="180"/>
      </w:pPr>
    </w:lvl>
    <w:lvl w:ilvl="3" w:tplc="0405000F" w:tentative="1">
      <w:start w:val="1"/>
      <w:numFmt w:val="decimal"/>
      <w:lvlText w:val="%4."/>
      <w:lvlJc w:val="left"/>
      <w:pPr>
        <w:ind w:left="8193" w:hanging="360"/>
      </w:pPr>
    </w:lvl>
    <w:lvl w:ilvl="4" w:tplc="04050019" w:tentative="1">
      <w:start w:val="1"/>
      <w:numFmt w:val="lowerLetter"/>
      <w:lvlText w:val="%5."/>
      <w:lvlJc w:val="left"/>
      <w:pPr>
        <w:ind w:left="8913" w:hanging="360"/>
      </w:pPr>
    </w:lvl>
    <w:lvl w:ilvl="5" w:tplc="0405001B" w:tentative="1">
      <w:start w:val="1"/>
      <w:numFmt w:val="lowerRoman"/>
      <w:lvlText w:val="%6."/>
      <w:lvlJc w:val="right"/>
      <w:pPr>
        <w:ind w:left="9633" w:hanging="180"/>
      </w:pPr>
    </w:lvl>
    <w:lvl w:ilvl="6" w:tplc="0405000F" w:tentative="1">
      <w:start w:val="1"/>
      <w:numFmt w:val="decimal"/>
      <w:lvlText w:val="%7."/>
      <w:lvlJc w:val="left"/>
      <w:pPr>
        <w:ind w:left="10353" w:hanging="360"/>
      </w:pPr>
    </w:lvl>
    <w:lvl w:ilvl="7" w:tplc="04050019" w:tentative="1">
      <w:start w:val="1"/>
      <w:numFmt w:val="lowerLetter"/>
      <w:lvlText w:val="%8."/>
      <w:lvlJc w:val="left"/>
      <w:pPr>
        <w:ind w:left="11073" w:hanging="360"/>
      </w:pPr>
    </w:lvl>
    <w:lvl w:ilvl="8" w:tplc="0405001B" w:tentative="1">
      <w:start w:val="1"/>
      <w:numFmt w:val="lowerRoman"/>
      <w:lvlText w:val="%9."/>
      <w:lvlJc w:val="right"/>
      <w:pPr>
        <w:ind w:left="11793" w:hanging="180"/>
      </w:pPr>
    </w:lvl>
  </w:abstractNum>
  <w:abstractNum w:abstractNumId="9">
    <w:nsid w:val="7A5B411F"/>
    <w:multiLevelType w:val="hybridMultilevel"/>
    <w:tmpl w:val="E6FC0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6F"/>
    <w:rsid w:val="0000256E"/>
    <w:rsid w:val="00056B6F"/>
    <w:rsid w:val="000631A7"/>
    <w:rsid w:val="0008222A"/>
    <w:rsid w:val="00085676"/>
    <w:rsid w:val="0009557B"/>
    <w:rsid w:val="000A0DC0"/>
    <w:rsid w:val="000A28BA"/>
    <w:rsid w:val="000F32CB"/>
    <w:rsid w:val="000F6A8C"/>
    <w:rsid w:val="0012578D"/>
    <w:rsid w:val="00125FFE"/>
    <w:rsid w:val="00133AC2"/>
    <w:rsid w:val="00174F79"/>
    <w:rsid w:val="00175D9A"/>
    <w:rsid w:val="00184DD3"/>
    <w:rsid w:val="00186CC3"/>
    <w:rsid w:val="00191FE0"/>
    <w:rsid w:val="001A5FC9"/>
    <w:rsid w:val="001A70B4"/>
    <w:rsid w:val="001C646E"/>
    <w:rsid w:val="001E0063"/>
    <w:rsid w:val="001E5123"/>
    <w:rsid w:val="001F16B3"/>
    <w:rsid w:val="001F4CAB"/>
    <w:rsid w:val="001F65CE"/>
    <w:rsid w:val="002211B9"/>
    <w:rsid w:val="00222D89"/>
    <w:rsid w:val="00223CB9"/>
    <w:rsid w:val="00233128"/>
    <w:rsid w:val="00246DFA"/>
    <w:rsid w:val="00255E51"/>
    <w:rsid w:val="00270DB0"/>
    <w:rsid w:val="00284246"/>
    <w:rsid w:val="002A3DCA"/>
    <w:rsid w:val="002B02D5"/>
    <w:rsid w:val="002B6218"/>
    <w:rsid w:val="002C2C89"/>
    <w:rsid w:val="002D287E"/>
    <w:rsid w:val="002D6E2D"/>
    <w:rsid w:val="00301A2E"/>
    <w:rsid w:val="00305882"/>
    <w:rsid w:val="00315137"/>
    <w:rsid w:val="00321C1F"/>
    <w:rsid w:val="003327EE"/>
    <w:rsid w:val="00336646"/>
    <w:rsid w:val="003642BF"/>
    <w:rsid w:val="003732EA"/>
    <w:rsid w:val="00375205"/>
    <w:rsid w:val="00377CA6"/>
    <w:rsid w:val="00390DDB"/>
    <w:rsid w:val="003F06B2"/>
    <w:rsid w:val="00413519"/>
    <w:rsid w:val="0041473A"/>
    <w:rsid w:val="00424E92"/>
    <w:rsid w:val="00430907"/>
    <w:rsid w:val="00432999"/>
    <w:rsid w:val="004466A5"/>
    <w:rsid w:val="00452BC1"/>
    <w:rsid w:val="00453738"/>
    <w:rsid w:val="0046641E"/>
    <w:rsid w:val="00471C07"/>
    <w:rsid w:val="004754BD"/>
    <w:rsid w:val="004B4D63"/>
    <w:rsid w:val="004C1284"/>
    <w:rsid w:val="004C3A0A"/>
    <w:rsid w:val="004F38E4"/>
    <w:rsid w:val="004F3ACA"/>
    <w:rsid w:val="00504260"/>
    <w:rsid w:val="00517471"/>
    <w:rsid w:val="0052454B"/>
    <w:rsid w:val="00532825"/>
    <w:rsid w:val="005367BA"/>
    <w:rsid w:val="00556DE0"/>
    <w:rsid w:val="0058140C"/>
    <w:rsid w:val="00583EEA"/>
    <w:rsid w:val="005918EE"/>
    <w:rsid w:val="0059273E"/>
    <w:rsid w:val="005D59AF"/>
    <w:rsid w:val="005E6668"/>
    <w:rsid w:val="00602A4B"/>
    <w:rsid w:val="006123E7"/>
    <w:rsid w:val="00635432"/>
    <w:rsid w:val="0064259A"/>
    <w:rsid w:val="00650AE4"/>
    <w:rsid w:val="0065720C"/>
    <w:rsid w:val="006A16AF"/>
    <w:rsid w:val="006A1C90"/>
    <w:rsid w:val="006A7737"/>
    <w:rsid w:val="006B23BF"/>
    <w:rsid w:val="006B5A1A"/>
    <w:rsid w:val="006B719C"/>
    <w:rsid w:val="006B7A13"/>
    <w:rsid w:val="006C1F91"/>
    <w:rsid w:val="006C74F8"/>
    <w:rsid w:val="006D2F80"/>
    <w:rsid w:val="006F7899"/>
    <w:rsid w:val="00700723"/>
    <w:rsid w:val="0070621B"/>
    <w:rsid w:val="00710B37"/>
    <w:rsid w:val="007132B8"/>
    <w:rsid w:val="00734770"/>
    <w:rsid w:val="0074071B"/>
    <w:rsid w:val="0074420D"/>
    <w:rsid w:val="00752528"/>
    <w:rsid w:val="00754015"/>
    <w:rsid w:val="00762E59"/>
    <w:rsid w:val="00764528"/>
    <w:rsid w:val="007D7F08"/>
    <w:rsid w:val="007E2B71"/>
    <w:rsid w:val="007F68EB"/>
    <w:rsid w:val="008024B3"/>
    <w:rsid w:val="008128FE"/>
    <w:rsid w:val="0081352F"/>
    <w:rsid w:val="008247A5"/>
    <w:rsid w:val="008444D2"/>
    <w:rsid w:val="008619D9"/>
    <w:rsid w:val="0086265E"/>
    <w:rsid w:val="0086575E"/>
    <w:rsid w:val="008741A7"/>
    <w:rsid w:val="008831CE"/>
    <w:rsid w:val="008A3E16"/>
    <w:rsid w:val="008B3853"/>
    <w:rsid w:val="008C017A"/>
    <w:rsid w:val="008C4E66"/>
    <w:rsid w:val="008E547A"/>
    <w:rsid w:val="008F462A"/>
    <w:rsid w:val="00916F6F"/>
    <w:rsid w:val="00925462"/>
    <w:rsid w:val="00925C83"/>
    <w:rsid w:val="00933FFB"/>
    <w:rsid w:val="009507EA"/>
    <w:rsid w:val="009560C3"/>
    <w:rsid w:val="00972A94"/>
    <w:rsid w:val="00973FA2"/>
    <w:rsid w:val="009819C4"/>
    <w:rsid w:val="009B1D44"/>
    <w:rsid w:val="009C379F"/>
    <w:rsid w:val="009C4F74"/>
    <w:rsid w:val="009D5614"/>
    <w:rsid w:val="009F6539"/>
    <w:rsid w:val="009F7ED0"/>
    <w:rsid w:val="00A00E3C"/>
    <w:rsid w:val="00A06CD9"/>
    <w:rsid w:val="00A1069B"/>
    <w:rsid w:val="00A23DEE"/>
    <w:rsid w:val="00A53846"/>
    <w:rsid w:val="00A54889"/>
    <w:rsid w:val="00A55BEA"/>
    <w:rsid w:val="00A71B82"/>
    <w:rsid w:val="00A84A7F"/>
    <w:rsid w:val="00A84C3A"/>
    <w:rsid w:val="00A85F3C"/>
    <w:rsid w:val="00A94159"/>
    <w:rsid w:val="00A9676C"/>
    <w:rsid w:val="00AA4DCB"/>
    <w:rsid w:val="00AB56E3"/>
    <w:rsid w:val="00AD7797"/>
    <w:rsid w:val="00B0231F"/>
    <w:rsid w:val="00B3100B"/>
    <w:rsid w:val="00B4648C"/>
    <w:rsid w:val="00B531B5"/>
    <w:rsid w:val="00B64CA6"/>
    <w:rsid w:val="00BA6114"/>
    <w:rsid w:val="00BB2080"/>
    <w:rsid w:val="00BC6020"/>
    <w:rsid w:val="00BD25FD"/>
    <w:rsid w:val="00BD692D"/>
    <w:rsid w:val="00BF392F"/>
    <w:rsid w:val="00C16E33"/>
    <w:rsid w:val="00C23BE0"/>
    <w:rsid w:val="00C314BC"/>
    <w:rsid w:val="00C431DD"/>
    <w:rsid w:val="00C47047"/>
    <w:rsid w:val="00C50C75"/>
    <w:rsid w:val="00C52008"/>
    <w:rsid w:val="00C54BF4"/>
    <w:rsid w:val="00C5796C"/>
    <w:rsid w:val="00C61475"/>
    <w:rsid w:val="00C65F1C"/>
    <w:rsid w:val="00C709B3"/>
    <w:rsid w:val="00C80ACA"/>
    <w:rsid w:val="00C80FDD"/>
    <w:rsid w:val="00C91760"/>
    <w:rsid w:val="00CB7B56"/>
    <w:rsid w:val="00CC296E"/>
    <w:rsid w:val="00CD0F11"/>
    <w:rsid w:val="00CD69B2"/>
    <w:rsid w:val="00CF5513"/>
    <w:rsid w:val="00D11917"/>
    <w:rsid w:val="00D16965"/>
    <w:rsid w:val="00D3084C"/>
    <w:rsid w:val="00D31A7F"/>
    <w:rsid w:val="00D346AC"/>
    <w:rsid w:val="00D4288C"/>
    <w:rsid w:val="00D50F4E"/>
    <w:rsid w:val="00D608BD"/>
    <w:rsid w:val="00D613B0"/>
    <w:rsid w:val="00DB06CA"/>
    <w:rsid w:val="00DC0224"/>
    <w:rsid w:val="00DD2CE6"/>
    <w:rsid w:val="00DE4914"/>
    <w:rsid w:val="00E03E79"/>
    <w:rsid w:val="00E11435"/>
    <w:rsid w:val="00E165E9"/>
    <w:rsid w:val="00E17144"/>
    <w:rsid w:val="00E23A3A"/>
    <w:rsid w:val="00E249DF"/>
    <w:rsid w:val="00E4284B"/>
    <w:rsid w:val="00E473BB"/>
    <w:rsid w:val="00E523B2"/>
    <w:rsid w:val="00E5488F"/>
    <w:rsid w:val="00E775C2"/>
    <w:rsid w:val="00E854CE"/>
    <w:rsid w:val="00EA1239"/>
    <w:rsid w:val="00EA2BE6"/>
    <w:rsid w:val="00EA4559"/>
    <w:rsid w:val="00EA7CCE"/>
    <w:rsid w:val="00EA7FED"/>
    <w:rsid w:val="00EB4DD7"/>
    <w:rsid w:val="00EC53DB"/>
    <w:rsid w:val="00EC742A"/>
    <w:rsid w:val="00EE3AB7"/>
    <w:rsid w:val="00F03A19"/>
    <w:rsid w:val="00F13D96"/>
    <w:rsid w:val="00F35FAB"/>
    <w:rsid w:val="00F3638A"/>
    <w:rsid w:val="00F5373F"/>
    <w:rsid w:val="00F73E89"/>
    <w:rsid w:val="00F91FBC"/>
    <w:rsid w:val="00F95DC9"/>
    <w:rsid w:val="00FA1216"/>
    <w:rsid w:val="00FA4143"/>
    <w:rsid w:val="00FB4C5F"/>
    <w:rsid w:val="00FC0FA5"/>
    <w:rsid w:val="00FC4123"/>
    <w:rsid w:val="00FC420F"/>
    <w:rsid w:val="00FC6D4C"/>
    <w:rsid w:val="00FD72B0"/>
    <w:rsid w:val="00FD7420"/>
    <w:rsid w:val="00FE083A"/>
    <w:rsid w:val="00FE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8962142-BD9B-4123-BBF9-C4322703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3AB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EE3AB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EE3AB7"/>
    <w:pPr>
      <w:keepNext/>
      <w:ind w:left="5610" w:hanging="5049"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E3AB7"/>
    <w:pPr>
      <w:ind w:left="561"/>
    </w:pPr>
  </w:style>
  <w:style w:type="paragraph" w:styleId="Zkladntextodsazen2">
    <w:name w:val="Body Text Indent 2"/>
    <w:basedOn w:val="Normln"/>
    <w:rsid w:val="00EE3AB7"/>
    <w:pPr>
      <w:ind w:left="561"/>
      <w:jc w:val="both"/>
    </w:pPr>
  </w:style>
  <w:style w:type="paragraph" w:styleId="FormtovanvHTML">
    <w:name w:val="HTML Preformatted"/>
    <w:basedOn w:val="Normln"/>
    <w:rsid w:val="00EE3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  <w:sz w:val="20"/>
    </w:rPr>
  </w:style>
  <w:style w:type="paragraph" w:styleId="Zkladntext">
    <w:name w:val="Body Text"/>
    <w:basedOn w:val="Normln"/>
    <w:rsid w:val="00EE3AB7"/>
    <w:pPr>
      <w:jc w:val="both"/>
    </w:pPr>
  </w:style>
  <w:style w:type="paragraph" w:styleId="Zhlav">
    <w:name w:val="header"/>
    <w:basedOn w:val="Normln"/>
    <w:link w:val="ZhlavChar"/>
    <w:uiPriority w:val="99"/>
    <w:rsid w:val="004754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54B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10B3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507EA"/>
    <w:rPr>
      <w:b/>
      <w:bCs/>
      <w:sz w:val="24"/>
    </w:rPr>
  </w:style>
  <w:style w:type="character" w:styleId="Hypertextovodkaz">
    <w:name w:val="Hyperlink"/>
    <w:basedOn w:val="Standardnpsmoodstavce"/>
    <w:rsid w:val="0075401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0256E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00256E"/>
    <w:rPr>
      <w:sz w:val="24"/>
    </w:rPr>
  </w:style>
  <w:style w:type="paragraph" w:styleId="Odstavecseseznamem">
    <w:name w:val="List Paragraph"/>
    <w:basedOn w:val="Normln"/>
    <w:uiPriority w:val="34"/>
    <w:qFormat/>
    <w:rsid w:val="00F5373F"/>
    <w:pPr>
      <w:ind w:left="720"/>
      <w:contextualSpacing/>
    </w:pPr>
  </w:style>
  <w:style w:type="paragraph" w:customStyle="1" w:styleId="Odstavecseseznamem1">
    <w:name w:val="Odstavec se seznamem1"/>
    <w:basedOn w:val="Normln"/>
    <w:rsid w:val="009B1D44"/>
    <w:pPr>
      <w:suppressAutoHyphens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SimSun" w:hAnsi="Calibri" w:cs="font336"/>
      <w:sz w:val="22"/>
      <w:szCs w:val="22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D613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dvm.cz/cz/s477/Rozcestnik/c7315-Statistika-nehod-v-map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as.homola@praha5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stoklasova\AppData\Local\Temp\1809D76F.d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1809D76F</Template>
  <TotalTime>1</TotalTime>
  <Pages>2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5</vt:lpstr>
    </vt:vector>
  </TitlesOfParts>
  <Company>OÚ P5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Stoklasová Eva</dc:creator>
  <cp:keywords/>
  <dc:description/>
  <cp:lastModifiedBy>Stehlíková Jaroslava</cp:lastModifiedBy>
  <cp:revision>2</cp:revision>
  <cp:lastPrinted>2016-08-09T13:38:00Z</cp:lastPrinted>
  <dcterms:created xsi:type="dcterms:W3CDTF">2017-03-22T09:43:00Z</dcterms:created>
  <dcterms:modified xsi:type="dcterms:W3CDTF">2017-03-22T09:43:00Z</dcterms:modified>
</cp:coreProperties>
</file>