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>Pozvánka</w:t>
      </w:r>
    </w:p>
    <w:p w:rsidR="00955429" w:rsidRPr="00515406" w:rsidRDefault="00955429" w:rsidP="00955429">
      <w:pPr>
        <w:jc w:val="center"/>
        <w:outlineLvl w:val="0"/>
        <w:rPr>
          <w:rFonts w:asciiTheme="majorHAnsi" w:hAnsiTheme="majorHAnsi"/>
          <w:b/>
          <w:sz w:val="32"/>
          <w:szCs w:val="32"/>
        </w:rPr>
      </w:pPr>
      <w:r w:rsidRPr="00515406">
        <w:rPr>
          <w:rFonts w:asciiTheme="majorHAnsi" w:hAnsiTheme="majorHAnsi"/>
          <w:b/>
          <w:sz w:val="32"/>
          <w:szCs w:val="32"/>
        </w:rPr>
        <w:t xml:space="preserve"> na </w:t>
      </w:r>
      <w:r w:rsidR="0021118F">
        <w:rPr>
          <w:rFonts w:asciiTheme="majorHAnsi" w:hAnsiTheme="majorHAnsi"/>
          <w:b/>
          <w:sz w:val="32"/>
          <w:szCs w:val="32"/>
        </w:rPr>
        <w:t>9</w:t>
      </w:r>
      <w:r w:rsidRPr="00515406">
        <w:rPr>
          <w:rFonts w:asciiTheme="majorHAnsi" w:hAnsiTheme="majorHAnsi"/>
          <w:b/>
          <w:sz w:val="32"/>
          <w:szCs w:val="32"/>
        </w:rPr>
        <w:t xml:space="preserve">. zasedání </w:t>
      </w:r>
      <w:r w:rsidR="00226E31" w:rsidRPr="00515406">
        <w:rPr>
          <w:rFonts w:asciiTheme="majorHAnsi" w:hAnsiTheme="majorHAnsi"/>
          <w:b/>
          <w:sz w:val="32"/>
          <w:szCs w:val="32"/>
        </w:rPr>
        <w:t>Mediální k</w:t>
      </w:r>
      <w:r w:rsidRPr="00515406">
        <w:rPr>
          <w:rFonts w:asciiTheme="majorHAnsi" w:hAnsiTheme="majorHAnsi"/>
          <w:b/>
          <w:sz w:val="32"/>
          <w:szCs w:val="32"/>
        </w:rPr>
        <w:t>omise Rady MČ Prahy 5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</w:p>
    <w:p w:rsidR="00955429" w:rsidRPr="00515406" w:rsidRDefault="00955429" w:rsidP="00955429">
      <w:pPr>
        <w:jc w:val="both"/>
        <w:rPr>
          <w:rFonts w:asciiTheme="minorHAnsi" w:hAnsiTheme="minorHAnsi"/>
          <w:b/>
        </w:rPr>
      </w:pPr>
    </w:p>
    <w:p w:rsidR="00955429" w:rsidRPr="00515406" w:rsidRDefault="000066DC" w:rsidP="0095542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Datum:             </w:t>
      </w:r>
      <w:r>
        <w:rPr>
          <w:rFonts w:asciiTheme="minorHAnsi" w:hAnsiTheme="minorHAnsi"/>
        </w:rPr>
        <w:tab/>
      </w:r>
      <w:r w:rsidR="00C53438">
        <w:rPr>
          <w:rFonts w:asciiTheme="minorHAnsi" w:hAnsiTheme="minorHAnsi"/>
        </w:rPr>
        <w:t>18</w:t>
      </w:r>
      <w:r w:rsidR="0021118F">
        <w:rPr>
          <w:rFonts w:asciiTheme="minorHAnsi" w:hAnsiTheme="minorHAnsi"/>
        </w:rPr>
        <w:t>. března</w:t>
      </w:r>
      <w:r>
        <w:rPr>
          <w:rFonts w:asciiTheme="minorHAnsi" w:hAnsiTheme="minorHAnsi"/>
        </w:rPr>
        <w:t xml:space="preserve"> 2016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</w:rPr>
        <w:t xml:space="preserve">Místo jednání:  </w:t>
      </w:r>
      <w:r w:rsidRPr="00515406">
        <w:rPr>
          <w:rFonts w:asciiTheme="minorHAnsi" w:hAnsiTheme="minorHAnsi"/>
        </w:rPr>
        <w:tab/>
        <w:t>zasedací</w:t>
      </w:r>
      <w:r w:rsidRPr="00515406">
        <w:rPr>
          <w:rFonts w:asciiTheme="minorHAnsi" w:hAnsiTheme="minorHAnsi"/>
          <w:color w:val="000000"/>
        </w:rPr>
        <w:t xml:space="preserve"> místnost Rady MČ Prahy 5,</w:t>
      </w:r>
    </w:p>
    <w:p w:rsidR="00955429" w:rsidRPr="00515406" w:rsidRDefault="00955429" w:rsidP="00955429">
      <w:pPr>
        <w:jc w:val="both"/>
        <w:rPr>
          <w:rFonts w:asciiTheme="minorHAnsi" w:hAnsiTheme="minorHAnsi"/>
          <w:color w:val="000000"/>
        </w:rPr>
      </w:pPr>
      <w:r w:rsidRPr="00515406">
        <w:rPr>
          <w:rFonts w:asciiTheme="minorHAnsi" w:hAnsiTheme="minorHAnsi"/>
          <w:color w:val="000000"/>
        </w:rPr>
        <w:t xml:space="preserve">                          </w:t>
      </w:r>
      <w:r w:rsidRPr="00515406">
        <w:rPr>
          <w:rFonts w:asciiTheme="minorHAnsi" w:hAnsiTheme="minorHAnsi"/>
          <w:color w:val="000000"/>
        </w:rPr>
        <w:tab/>
      </w:r>
      <w:r w:rsidR="00515406">
        <w:rPr>
          <w:rFonts w:asciiTheme="minorHAnsi" w:hAnsiTheme="minorHAnsi"/>
          <w:color w:val="000000"/>
        </w:rPr>
        <w:tab/>
      </w:r>
      <w:r w:rsidRPr="00515406">
        <w:rPr>
          <w:rFonts w:asciiTheme="minorHAnsi" w:hAnsiTheme="minorHAnsi"/>
          <w:color w:val="000000"/>
        </w:rPr>
        <w:t>Štefánikova  13,15      6. patro</w:t>
      </w:r>
    </w:p>
    <w:p w:rsidR="00955429" w:rsidRPr="00515406" w:rsidRDefault="00955429" w:rsidP="00955429">
      <w:pPr>
        <w:jc w:val="both"/>
        <w:rPr>
          <w:rFonts w:asciiTheme="minorHAnsi" w:hAnsiTheme="minorHAnsi"/>
        </w:rPr>
      </w:pPr>
      <w:r w:rsidRPr="00515406">
        <w:rPr>
          <w:rFonts w:asciiTheme="minorHAnsi" w:hAnsiTheme="minorHAnsi"/>
        </w:rPr>
        <w:t xml:space="preserve">Začátek:           </w:t>
      </w:r>
      <w:r w:rsidRPr="00515406">
        <w:rPr>
          <w:rFonts w:asciiTheme="minorHAnsi" w:hAnsiTheme="minorHAnsi"/>
        </w:rPr>
        <w:tab/>
      </w:r>
      <w:r w:rsidR="00515406">
        <w:rPr>
          <w:rFonts w:asciiTheme="minorHAnsi" w:hAnsiTheme="minorHAnsi"/>
        </w:rPr>
        <w:tab/>
      </w:r>
      <w:r w:rsidRPr="00515406">
        <w:rPr>
          <w:rFonts w:asciiTheme="minorHAnsi" w:hAnsiTheme="minorHAnsi"/>
        </w:rPr>
        <w:t>9:30</w:t>
      </w:r>
      <w:r w:rsidRPr="00515406">
        <w:rPr>
          <w:rFonts w:asciiTheme="minorHAnsi" w:hAnsiTheme="minorHAnsi"/>
          <w:color w:val="000000"/>
        </w:rPr>
        <w:t xml:space="preserve"> hod.</w:t>
      </w:r>
    </w:p>
    <w:p w:rsidR="000A13F1" w:rsidRPr="00515406" w:rsidRDefault="000A13F1" w:rsidP="000A13F1">
      <w:pPr>
        <w:jc w:val="center"/>
        <w:rPr>
          <w:rFonts w:asciiTheme="minorHAnsi" w:hAnsiTheme="minorHAnsi"/>
        </w:rPr>
      </w:pPr>
    </w:p>
    <w:p w:rsidR="004658A4" w:rsidRPr="00515406" w:rsidRDefault="004658A4" w:rsidP="004658A4">
      <w:pPr>
        <w:jc w:val="both"/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Program:</w:t>
      </w:r>
    </w:p>
    <w:p w:rsidR="004658A4" w:rsidRPr="00515406" w:rsidRDefault="004658A4" w:rsidP="004658A4">
      <w:pPr>
        <w:jc w:val="both"/>
        <w:rPr>
          <w:rFonts w:asciiTheme="minorHAnsi" w:hAnsiTheme="minorHAnsi"/>
        </w:rPr>
      </w:pPr>
    </w:p>
    <w:p w:rsidR="004658A4" w:rsidRDefault="00955429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zápisu z</w:t>
      </w:r>
      <w:r w:rsidR="0021118F">
        <w:rPr>
          <w:rFonts w:asciiTheme="minorHAnsi" w:hAnsiTheme="minorHAnsi"/>
          <w:b/>
        </w:rPr>
        <w:t xml:space="preserve"> 8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381E0A" w:rsidRPr="00515406">
        <w:rPr>
          <w:rFonts w:asciiTheme="minorHAnsi" w:hAnsiTheme="minorHAnsi"/>
          <w:b/>
        </w:rPr>
        <w:t xml:space="preserve">MEK </w:t>
      </w:r>
    </w:p>
    <w:p w:rsidR="004632A4" w:rsidRPr="00515406" w:rsidRDefault="004632A4" w:rsidP="004632A4">
      <w:pPr>
        <w:pStyle w:val="Odstavecseseznamem"/>
        <w:ind w:left="1068"/>
        <w:rPr>
          <w:rFonts w:asciiTheme="minorHAnsi" w:hAnsiTheme="minorHAnsi"/>
        </w:rPr>
      </w:pPr>
    </w:p>
    <w:p w:rsidR="004658A4" w:rsidRPr="00515406" w:rsidRDefault="004658A4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515406">
        <w:rPr>
          <w:rFonts w:asciiTheme="minorHAnsi" w:hAnsiTheme="minorHAnsi"/>
          <w:b/>
        </w:rPr>
        <w:t>Schválení ověřovatele zápisu</w:t>
      </w:r>
    </w:p>
    <w:p w:rsidR="004632A4" w:rsidRPr="00515406" w:rsidRDefault="004632A4" w:rsidP="004632A4">
      <w:pPr>
        <w:rPr>
          <w:rFonts w:asciiTheme="minorHAnsi" w:hAnsiTheme="minorHAnsi"/>
        </w:rPr>
      </w:pPr>
    </w:p>
    <w:p w:rsidR="004658A4" w:rsidRDefault="0021118F" w:rsidP="004658A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Schválení programu 9</w:t>
      </w:r>
      <w:r w:rsidR="004658A4" w:rsidRPr="00515406">
        <w:rPr>
          <w:rFonts w:asciiTheme="minorHAnsi" w:hAnsiTheme="minorHAnsi"/>
          <w:b/>
        </w:rPr>
        <w:t xml:space="preserve">. zasedání </w:t>
      </w:r>
      <w:r w:rsidR="00EA77C3" w:rsidRPr="00515406">
        <w:rPr>
          <w:rFonts w:asciiTheme="minorHAnsi" w:hAnsiTheme="minorHAnsi"/>
          <w:b/>
        </w:rPr>
        <w:t>MEK</w:t>
      </w:r>
    </w:p>
    <w:p w:rsidR="007A278B" w:rsidRPr="007A278B" w:rsidRDefault="007A278B" w:rsidP="007A278B">
      <w:pPr>
        <w:pStyle w:val="Odstavecseseznamem"/>
        <w:rPr>
          <w:rFonts w:asciiTheme="minorHAnsi" w:hAnsiTheme="minorHAnsi"/>
          <w:b/>
        </w:rPr>
      </w:pPr>
    </w:p>
    <w:p w:rsidR="007A278B" w:rsidRDefault="007A278B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</w:t>
      </w:r>
      <w:r w:rsidR="0021118F">
        <w:rPr>
          <w:rFonts w:asciiTheme="minorHAnsi" w:hAnsiTheme="minorHAnsi"/>
          <w:b/>
        </w:rPr>
        <w:t>ontrola usnesení ze zasedání 1-8</w:t>
      </w:r>
      <w:r>
        <w:rPr>
          <w:rFonts w:asciiTheme="minorHAnsi" w:hAnsiTheme="minorHAnsi"/>
          <w:b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Informace a diskuze </w:t>
      </w:r>
      <w:r w:rsidRPr="008A25A2">
        <w:rPr>
          <w:rFonts w:asciiTheme="minorHAnsi" w:hAnsiTheme="minorHAnsi"/>
        </w:rPr>
        <w:t>o otevřených a uzavřených usneseních</w:t>
      </w:r>
      <w:r>
        <w:rPr>
          <w:rFonts w:asciiTheme="minorHAnsi" w:hAnsiTheme="minorHAnsi"/>
        </w:rPr>
        <w:t>.</w:t>
      </w:r>
    </w:p>
    <w:p w:rsidR="007A278B" w:rsidRDefault="007A278B" w:rsidP="007A278B">
      <w:pPr>
        <w:ind w:left="360" w:firstLine="708"/>
        <w:rPr>
          <w:rFonts w:asciiTheme="minorHAnsi" w:hAnsiTheme="minorHAnsi"/>
        </w:rPr>
      </w:pPr>
    </w:p>
    <w:p w:rsidR="007A278B" w:rsidRDefault="007A278B" w:rsidP="007A278B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Předseda komise, Ondřej Kreidl seznámil členy </w:t>
      </w:r>
      <w:r w:rsidR="00AB41D1">
        <w:rPr>
          <w:rFonts w:asciiTheme="minorHAnsi" w:hAnsiTheme="minorHAnsi"/>
        </w:rPr>
        <w:t>Mediální komise RMČ Praha</w:t>
      </w:r>
      <w:r w:rsidRPr="00515406">
        <w:rPr>
          <w:rFonts w:asciiTheme="minorHAnsi" w:hAnsiTheme="minorHAnsi"/>
        </w:rPr>
        <w:t xml:space="preserve"> 5 </w:t>
      </w:r>
      <w:r>
        <w:rPr>
          <w:rFonts w:asciiTheme="minorHAnsi" w:hAnsiTheme="minorHAnsi"/>
        </w:rPr>
        <w:t>s vývojem usneseních MEK (zasedání</w:t>
      </w:r>
      <w:r w:rsidR="0021118F">
        <w:rPr>
          <w:rFonts w:asciiTheme="minorHAnsi" w:hAnsiTheme="minorHAnsi"/>
        </w:rPr>
        <w:t xml:space="preserve"> 1-8</w:t>
      </w:r>
      <w:r>
        <w:rPr>
          <w:rFonts w:asciiTheme="minorHAnsi" w:hAnsiTheme="minorHAnsi"/>
        </w:rPr>
        <w:t>).</w:t>
      </w:r>
    </w:p>
    <w:p w:rsidR="00AB41D1" w:rsidRDefault="00AB41D1" w:rsidP="007A278B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AB41D1" w:rsidP="00AB41D1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AB41D1">
        <w:rPr>
          <w:rFonts w:asciiTheme="minorHAnsi" w:hAnsiTheme="minorHAnsi"/>
          <w:b/>
        </w:rPr>
        <w:t>Shrnutí mediálních výstupů za měsíc únor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A60E24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>Přílohy:</w:t>
      </w:r>
      <w:r>
        <w:rPr>
          <w:rFonts w:asciiTheme="minorHAnsi" w:hAnsiTheme="minorHAnsi"/>
        </w:rPr>
        <w:t xml:space="preserve"> </w:t>
      </w:r>
      <w:r w:rsidRPr="00AB41D1">
        <w:rPr>
          <w:rFonts w:asciiTheme="minorHAnsi" w:hAnsiTheme="minorHAnsi"/>
        </w:rPr>
        <w:t xml:space="preserve">Zveřejněné tiskové zprávy na webu </w:t>
      </w:r>
      <w:r>
        <w:rPr>
          <w:rFonts w:asciiTheme="minorHAnsi" w:hAnsiTheme="minorHAnsi"/>
        </w:rPr>
        <w:t>www.praha5.cz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P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bere na vědomí shrnutí mediálních výstupů ÚMČ Praha 5. 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AB41D1" w:rsidP="00AB41D1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AB41D1">
        <w:rPr>
          <w:rFonts w:asciiTheme="minorHAnsi" w:hAnsiTheme="minorHAnsi"/>
          <w:b/>
        </w:rPr>
        <w:t>Informace o úpravách stávajícího webu praha5.cz a situace ohledně dalších webových stránek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  <w:r w:rsidRPr="00724293">
        <w:rPr>
          <w:rFonts w:asciiTheme="minorHAnsi" w:hAnsiTheme="minorHAnsi"/>
          <w:b/>
        </w:rPr>
        <w:t>Hosté:</w:t>
      </w:r>
      <w:r w:rsidRPr="00724293">
        <w:rPr>
          <w:rFonts w:asciiTheme="minorHAnsi" w:hAnsiTheme="minorHAnsi"/>
        </w:rPr>
        <w:t xml:space="preserve"> Mgr. Adéla Veverková, Bc. Helena Šmídová</w:t>
      </w:r>
    </w:p>
    <w:p w:rsidR="00AB41D1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B41D1" w:rsidRDefault="00AB41D1" w:rsidP="00AB41D1">
      <w:pPr>
        <w:pStyle w:val="Odstavecseseznamem"/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Návrh usnesení: </w:t>
      </w:r>
      <w:r w:rsidRPr="007A278B">
        <w:rPr>
          <w:rFonts w:asciiTheme="minorHAnsi" w:hAnsiTheme="minorHAnsi"/>
        </w:rPr>
        <w:t>Mediální komise</w:t>
      </w:r>
      <w:r>
        <w:rPr>
          <w:rFonts w:asciiTheme="minorHAnsi" w:hAnsiTheme="minorHAnsi"/>
        </w:rPr>
        <w:t xml:space="preserve"> bere na vědomí shrnutí informací o webových portálem ÚMČ Praha 5.</w:t>
      </w:r>
    </w:p>
    <w:p w:rsidR="00AB41D1" w:rsidRPr="00A60E24" w:rsidRDefault="00AB41D1" w:rsidP="00AB41D1">
      <w:pPr>
        <w:pStyle w:val="Odstavecseseznamem"/>
        <w:ind w:left="1068"/>
        <w:rPr>
          <w:rFonts w:asciiTheme="minorHAnsi" w:hAnsiTheme="minorHAnsi"/>
          <w:b/>
        </w:rPr>
      </w:pPr>
    </w:p>
    <w:p w:rsidR="00A508A9" w:rsidRDefault="0021118F" w:rsidP="00A508A9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Využívání komunikačního mixu</w:t>
      </w:r>
      <w:r w:rsidR="00C53438">
        <w:rPr>
          <w:rFonts w:asciiTheme="minorHAnsi" w:hAnsiTheme="minorHAnsi"/>
          <w:b/>
        </w:rPr>
        <w:t xml:space="preserve"> v krizových situacích a</w:t>
      </w:r>
      <w:r>
        <w:rPr>
          <w:rFonts w:asciiTheme="minorHAnsi" w:hAnsiTheme="minorHAnsi"/>
          <w:b/>
        </w:rPr>
        <w:t xml:space="preserve"> u informací s krátkou validitou a vysokou potřebou flexibility</w:t>
      </w:r>
    </w:p>
    <w:p w:rsidR="00A508A9" w:rsidRDefault="00A508A9" w:rsidP="0021118F">
      <w:pPr>
        <w:ind w:left="360" w:firstLine="708"/>
        <w:rPr>
          <w:rFonts w:asciiTheme="minorHAnsi" w:hAnsiTheme="minorHAnsi"/>
          <w:b/>
        </w:rPr>
      </w:pPr>
    </w:p>
    <w:p w:rsidR="0021118F" w:rsidRPr="0021118F" w:rsidRDefault="0021118F" w:rsidP="00EE1FD7">
      <w:pPr>
        <w:ind w:left="1068"/>
        <w:rPr>
          <w:rFonts w:asciiTheme="minorHAnsi" w:hAnsiTheme="minorHAnsi"/>
        </w:rPr>
      </w:pPr>
      <w:r>
        <w:rPr>
          <w:rFonts w:asciiTheme="minorHAnsi" w:hAnsiTheme="minorHAnsi"/>
          <w:b/>
        </w:rPr>
        <w:t>Zdůvodnění:</w:t>
      </w:r>
      <w:r w:rsidRPr="0021118F">
        <w:rPr>
          <w:rFonts w:asciiTheme="minorHAnsi" w:hAnsiTheme="minorHAnsi"/>
        </w:rPr>
        <w:t xml:space="preserve"> </w:t>
      </w:r>
      <w:r w:rsidR="00EE1FD7">
        <w:rPr>
          <w:rFonts w:asciiTheme="minorHAnsi" w:hAnsiTheme="minorHAnsi"/>
        </w:rPr>
        <w:t>Dostáváme a nadále se budeme dostávat do situací, kdy budeme potřebovat komunikovat s občany bez komfortu časových rezerv, tvořených dlouhou validitou s</w:t>
      </w:r>
      <w:r w:rsidR="00A465AF">
        <w:rPr>
          <w:rFonts w:asciiTheme="minorHAnsi" w:hAnsiTheme="minorHAnsi"/>
        </w:rPr>
        <w:t>dělovaných informací</w:t>
      </w:r>
      <w:r w:rsidR="00EE1FD7">
        <w:rPr>
          <w:rFonts w:asciiTheme="minorHAnsi" w:hAnsiTheme="minorHAnsi"/>
        </w:rPr>
        <w:t>. Úřad má zavedené procesy při řešení krizových situací, ale ty nejsou orientovány na komunikaci s občany. Otázka je jednoduší, než odpověď. Jak chce úřad komunikovat informace, kter</w:t>
      </w:r>
      <w:r w:rsidR="00A465AF">
        <w:rPr>
          <w:rFonts w:asciiTheme="minorHAnsi" w:hAnsiTheme="minorHAnsi"/>
        </w:rPr>
        <w:t xml:space="preserve">é mají krátkou platnost </w:t>
      </w:r>
      <w:r w:rsidR="00EE1FD7">
        <w:rPr>
          <w:rFonts w:asciiTheme="minorHAnsi" w:hAnsiTheme="minorHAnsi"/>
        </w:rPr>
        <w:t xml:space="preserve">a svým obsahem mohou být pro občany velmi důležité?  </w:t>
      </w:r>
      <w:r>
        <w:rPr>
          <w:rFonts w:asciiTheme="minorHAnsi" w:hAnsiTheme="minorHAnsi"/>
        </w:rPr>
        <w:t>Současná d</w:t>
      </w:r>
      <w:r w:rsidRPr="0021118F">
        <w:rPr>
          <w:rFonts w:asciiTheme="minorHAnsi" w:hAnsiTheme="minorHAnsi"/>
        </w:rPr>
        <w:t xml:space="preserve">iskuze </w:t>
      </w:r>
      <w:r>
        <w:rPr>
          <w:rFonts w:asciiTheme="minorHAnsi" w:hAnsiTheme="minorHAnsi"/>
        </w:rPr>
        <w:t>kolem tištěného média „Pětka pro vás“ na téma</w:t>
      </w:r>
      <w:r w:rsidR="00EE1FD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parkovací zóny,  </w:t>
      </w:r>
      <w:r w:rsidR="005350E7">
        <w:rPr>
          <w:rFonts w:asciiTheme="minorHAnsi" w:hAnsiTheme="minorHAnsi"/>
        </w:rPr>
        <w:lastRenderedPageBreak/>
        <w:t>jen pot</w:t>
      </w:r>
      <w:r w:rsidR="00EE1FD7">
        <w:rPr>
          <w:rFonts w:asciiTheme="minorHAnsi" w:hAnsiTheme="minorHAnsi"/>
        </w:rPr>
        <w:t>vrdila</w:t>
      </w:r>
      <w:r w:rsidR="005350E7">
        <w:rPr>
          <w:rFonts w:asciiTheme="minorHAnsi" w:hAnsiTheme="minorHAnsi"/>
        </w:rPr>
        <w:t xml:space="preserve"> potřebu mít připravené komunikační scénáře. Přitom komunikační komplikace s Magistrátem hl. města Praha očekáváme u </w:t>
      </w:r>
      <w:r w:rsidR="00A465AF">
        <w:rPr>
          <w:rFonts w:asciiTheme="minorHAnsi" w:hAnsiTheme="minorHAnsi"/>
        </w:rPr>
        <w:t xml:space="preserve">mnohých </w:t>
      </w:r>
      <w:r w:rsidR="005350E7">
        <w:rPr>
          <w:rFonts w:asciiTheme="minorHAnsi" w:hAnsiTheme="minorHAnsi"/>
        </w:rPr>
        <w:t xml:space="preserve">dalších témat. Nemluvě o opravdu vážných situacích, kdy není čas vymýšlet jak komunikovat. </w:t>
      </w:r>
      <w:r>
        <w:rPr>
          <w:rFonts w:asciiTheme="minorHAnsi" w:hAnsiTheme="minorHAnsi"/>
        </w:rPr>
        <w:t xml:space="preserve">Rád bych otevřel diskuzi nad </w:t>
      </w:r>
      <w:r w:rsidR="003021F6">
        <w:rPr>
          <w:rFonts w:asciiTheme="minorHAnsi" w:hAnsiTheme="minorHAnsi"/>
        </w:rPr>
        <w:t>možnostmi zavedení rámcových</w:t>
      </w:r>
      <w:r>
        <w:rPr>
          <w:rFonts w:asciiTheme="minorHAnsi" w:hAnsiTheme="minorHAnsi"/>
        </w:rPr>
        <w:t xml:space="preserve"> scénářů, které by bylo možné i zpětně vyhodnocovat a tak postupně zvyšovat kvalitu komunikace </w:t>
      </w:r>
      <w:r w:rsidR="003021F6">
        <w:rPr>
          <w:rFonts w:asciiTheme="minorHAnsi" w:hAnsiTheme="minorHAnsi"/>
        </w:rPr>
        <w:t>napříč komunikačními nástroji/médií, které MČ Praha 5 využívá nebo může využívat.</w:t>
      </w:r>
      <w:r w:rsidR="005350E7">
        <w:rPr>
          <w:rFonts w:asciiTheme="minorHAnsi" w:hAnsiTheme="minorHAnsi"/>
        </w:rPr>
        <w:t xml:space="preserve"> Pokud scénáře budou komunikovány s občany průběžně, občané budou dopředu vědět, kde a za jakých okolností, dostanou důležité informace.  </w:t>
      </w:r>
      <w:r>
        <w:rPr>
          <w:rFonts w:asciiTheme="minorHAnsi" w:hAnsiTheme="minorHAnsi"/>
        </w:rPr>
        <w:t xml:space="preserve"> </w:t>
      </w:r>
    </w:p>
    <w:p w:rsid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FB40F5" w:rsidRDefault="00FB40F5" w:rsidP="00FB40F5">
      <w:pPr>
        <w:pStyle w:val="Odstavecseseznamem"/>
        <w:ind w:left="1068"/>
        <w:rPr>
          <w:rFonts w:asciiTheme="minorHAnsi" w:hAnsiTheme="minorHAnsi"/>
        </w:rPr>
      </w:pPr>
      <w:r w:rsidRPr="00515406">
        <w:rPr>
          <w:rFonts w:asciiTheme="minorHAnsi" w:hAnsiTheme="minorHAnsi"/>
          <w:b/>
        </w:rPr>
        <w:t>Návrh usnesení:</w:t>
      </w:r>
      <w:r w:rsidRPr="00515406">
        <w:rPr>
          <w:rFonts w:asciiTheme="minorHAnsi" w:hAnsiTheme="minorHAnsi"/>
        </w:rPr>
        <w:t xml:space="preserve"> </w:t>
      </w:r>
      <w:r w:rsidR="007A278B" w:rsidRPr="007A278B">
        <w:rPr>
          <w:rFonts w:asciiTheme="minorHAnsi" w:hAnsiTheme="minorHAnsi"/>
        </w:rPr>
        <w:t xml:space="preserve">Mediální komise doporučuje </w:t>
      </w:r>
      <w:r w:rsidR="003021F6">
        <w:rPr>
          <w:rFonts w:asciiTheme="minorHAnsi" w:hAnsiTheme="minorHAnsi"/>
        </w:rPr>
        <w:t xml:space="preserve">odboru KST, konkrétně paní Veverkové </w:t>
      </w:r>
      <w:r w:rsidR="007A278B" w:rsidRPr="007A278B">
        <w:rPr>
          <w:rFonts w:asciiTheme="minorHAnsi" w:hAnsiTheme="minorHAnsi"/>
        </w:rPr>
        <w:t>RMČ</w:t>
      </w:r>
      <w:r w:rsidR="00AB41D1">
        <w:rPr>
          <w:rFonts w:asciiTheme="minorHAnsi" w:hAnsiTheme="minorHAnsi"/>
        </w:rPr>
        <w:t>,</w:t>
      </w:r>
      <w:r w:rsidR="003021F6">
        <w:rPr>
          <w:rFonts w:asciiTheme="minorHAnsi" w:hAnsiTheme="minorHAnsi"/>
        </w:rPr>
        <w:t xml:space="preserve"> zabývat se návrhy scénářů využívající komunikační mix v případech </w:t>
      </w:r>
      <w:r w:rsidR="005350E7">
        <w:rPr>
          <w:rFonts w:asciiTheme="minorHAnsi" w:hAnsiTheme="minorHAnsi"/>
        </w:rPr>
        <w:t xml:space="preserve">krizových situací, velmi důležitých a </w:t>
      </w:r>
      <w:r w:rsidR="003021F6">
        <w:rPr>
          <w:rFonts w:asciiTheme="minorHAnsi" w:hAnsiTheme="minorHAnsi"/>
        </w:rPr>
        <w:t xml:space="preserve">plošně cílených informací, s plovoucími termíny platnosti. </w:t>
      </w:r>
    </w:p>
    <w:p w:rsidR="00FB40F5" w:rsidRPr="00FB40F5" w:rsidRDefault="00FB40F5" w:rsidP="00FB40F5">
      <w:pPr>
        <w:pStyle w:val="Odstavecseseznamem"/>
        <w:ind w:left="1068"/>
        <w:rPr>
          <w:rFonts w:asciiTheme="minorHAnsi" w:hAnsiTheme="minorHAnsi"/>
        </w:rPr>
      </w:pPr>
    </w:p>
    <w:p w:rsidR="007A278B" w:rsidRPr="007A278B" w:rsidRDefault="00724293" w:rsidP="007A278B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 w:rsidRPr="00093E54">
        <w:rPr>
          <w:rFonts w:asciiTheme="minorHAnsi" w:hAnsiTheme="minorHAnsi"/>
          <w:b/>
        </w:rPr>
        <w:t>Různé</w:t>
      </w:r>
    </w:p>
    <w:sectPr w:rsidR="007A278B" w:rsidRPr="007A2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80" w:rsidRDefault="00D16780" w:rsidP="00294655">
      <w:r>
        <w:separator/>
      </w:r>
    </w:p>
  </w:endnote>
  <w:endnote w:type="continuationSeparator" w:id="0">
    <w:p w:rsidR="00D16780" w:rsidRDefault="00D16780" w:rsidP="0029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869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94655" w:rsidRDefault="003021F6" w:rsidP="00294655">
            <w:pPr>
              <w:pStyle w:val="Zpat"/>
              <w:ind w:left="2124"/>
              <w:jc w:val="right"/>
            </w:pPr>
            <w:r>
              <w:t>Program 9.</w:t>
            </w:r>
            <w:r w:rsidR="00294655">
              <w:t xml:space="preserve"> zasedání MEK    Stránka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PAGE</w:instrText>
            </w:r>
            <w:r w:rsidR="00294655">
              <w:rPr>
                <w:b/>
                <w:bCs/>
              </w:rPr>
              <w:fldChar w:fldCharType="separate"/>
            </w:r>
            <w:r w:rsidR="00D16780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  <w:r w:rsidR="00294655">
              <w:t xml:space="preserve"> z </w:t>
            </w:r>
            <w:r w:rsidR="00294655">
              <w:rPr>
                <w:b/>
                <w:bCs/>
              </w:rPr>
              <w:fldChar w:fldCharType="begin"/>
            </w:r>
            <w:r w:rsidR="00294655">
              <w:rPr>
                <w:b/>
                <w:bCs/>
              </w:rPr>
              <w:instrText>NUMPAGES</w:instrText>
            </w:r>
            <w:r w:rsidR="00294655">
              <w:rPr>
                <w:b/>
                <w:bCs/>
              </w:rPr>
              <w:fldChar w:fldCharType="separate"/>
            </w:r>
            <w:r w:rsidR="00D16780">
              <w:rPr>
                <w:b/>
                <w:bCs/>
                <w:noProof/>
              </w:rPr>
              <w:t>1</w:t>
            </w:r>
            <w:r w:rsidR="00294655">
              <w:rPr>
                <w:b/>
                <w:bCs/>
              </w:rPr>
              <w:fldChar w:fldCharType="end"/>
            </w:r>
          </w:p>
        </w:sdtContent>
      </w:sdt>
    </w:sdtContent>
  </w:sdt>
  <w:p w:rsidR="00294655" w:rsidRDefault="002946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80" w:rsidRDefault="00D16780" w:rsidP="00294655">
      <w:r>
        <w:separator/>
      </w:r>
    </w:p>
  </w:footnote>
  <w:footnote w:type="continuationSeparator" w:id="0">
    <w:p w:rsidR="00D16780" w:rsidRDefault="00D16780" w:rsidP="00294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FFB" w:rsidRDefault="00B17F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C9C"/>
    <w:multiLevelType w:val="hybridMultilevel"/>
    <w:tmpl w:val="D8EC96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43D7"/>
    <w:multiLevelType w:val="hybridMultilevel"/>
    <w:tmpl w:val="BBAAE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87158"/>
    <w:multiLevelType w:val="hybridMultilevel"/>
    <w:tmpl w:val="8FF6350E"/>
    <w:lvl w:ilvl="0" w:tplc="D21E830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6E44C20"/>
    <w:multiLevelType w:val="hybridMultilevel"/>
    <w:tmpl w:val="8C52B082"/>
    <w:lvl w:ilvl="0" w:tplc="F89C05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15BD5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5">
    <w:nsid w:val="1C2C7A5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4B6D5B"/>
    <w:multiLevelType w:val="multilevel"/>
    <w:tmpl w:val="0F3233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DB73CDE"/>
    <w:multiLevelType w:val="hybridMultilevel"/>
    <w:tmpl w:val="C1ECEDC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127DCF"/>
    <w:multiLevelType w:val="hybridMultilevel"/>
    <w:tmpl w:val="7B363A1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56122E"/>
    <w:multiLevelType w:val="hybridMultilevel"/>
    <w:tmpl w:val="BE52EE8A"/>
    <w:lvl w:ilvl="0" w:tplc="35EAC65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6A12DDA"/>
    <w:multiLevelType w:val="hybridMultilevel"/>
    <w:tmpl w:val="6C2EABC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CA0E25"/>
    <w:multiLevelType w:val="multilevel"/>
    <w:tmpl w:val="8BF81C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56705E"/>
    <w:multiLevelType w:val="hybridMultilevel"/>
    <w:tmpl w:val="1F7A0304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F494300"/>
    <w:multiLevelType w:val="hybridMultilevel"/>
    <w:tmpl w:val="810C4AC0"/>
    <w:lvl w:ilvl="0" w:tplc="31E20A6E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92526A"/>
    <w:multiLevelType w:val="hybridMultilevel"/>
    <w:tmpl w:val="FB56C99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10FA2"/>
    <w:multiLevelType w:val="hybridMultilevel"/>
    <w:tmpl w:val="F698BAA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D0B57"/>
    <w:multiLevelType w:val="hybridMultilevel"/>
    <w:tmpl w:val="BC90626E"/>
    <w:lvl w:ilvl="0" w:tplc="216A5CE8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D0F32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1100D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630C5D"/>
    <w:multiLevelType w:val="hybridMultilevel"/>
    <w:tmpl w:val="9552D0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17AD9"/>
    <w:multiLevelType w:val="hybridMultilevel"/>
    <w:tmpl w:val="F368A1FE"/>
    <w:lvl w:ilvl="0" w:tplc="38D0FED6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C82FF2"/>
    <w:multiLevelType w:val="hybridMultilevel"/>
    <w:tmpl w:val="66F2B178"/>
    <w:lvl w:ilvl="0" w:tplc="DC08A28C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DEE65F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E4B690C"/>
    <w:multiLevelType w:val="hybridMultilevel"/>
    <w:tmpl w:val="00448764"/>
    <w:lvl w:ilvl="0" w:tplc="2A14C0C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4114C50"/>
    <w:multiLevelType w:val="hybridMultilevel"/>
    <w:tmpl w:val="C1AC72C6"/>
    <w:lvl w:ilvl="0" w:tplc="91BA05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C609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5F85943"/>
    <w:multiLevelType w:val="hybridMultilevel"/>
    <w:tmpl w:val="17B02368"/>
    <w:lvl w:ilvl="0" w:tplc="C8F4BE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815696C"/>
    <w:multiLevelType w:val="hybridMultilevel"/>
    <w:tmpl w:val="5394BF1A"/>
    <w:lvl w:ilvl="0" w:tplc="D1AE89AE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8">
    <w:nsid w:val="58502B4E"/>
    <w:multiLevelType w:val="hybridMultilevel"/>
    <w:tmpl w:val="132CC2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50075B"/>
    <w:multiLevelType w:val="hybridMultilevel"/>
    <w:tmpl w:val="E092BC40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45243F"/>
    <w:multiLevelType w:val="hybridMultilevel"/>
    <w:tmpl w:val="D2AA791C"/>
    <w:lvl w:ilvl="0" w:tplc="D1AE89A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B98D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05A16"/>
    <w:multiLevelType w:val="hybridMultilevel"/>
    <w:tmpl w:val="4E30DECE"/>
    <w:lvl w:ilvl="0" w:tplc="73C82CA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A3B25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ECB40B3"/>
    <w:multiLevelType w:val="hybridMultilevel"/>
    <w:tmpl w:val="37B6CB70"/>
    <w:lvl w:ilvl="0" w:tplc="9C8A00C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01220CF"/>
    <w:multiLevelType w:val="hybridMultilevel"/>
    <w:tmpl w:val="DD98B5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133F0"/>
    <w:multiLevelType w:val="multilevel"/>
    <w:tmpl w:val="0405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abstractNum w:abstractNumId="36">
    <w:nsid w:val="79F747C1"/>
    <w:multiLevelType w:val="hybridMultilevel"/>
    <w:tmpl w:val="1C0A327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15">
      <w:start w:val="1"/>
      <w:numFmt w:val="upperLetter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E4D95"/>
    <w:multiLevelType w:val="hybridMultilevel"/>
    <w:tmpl w:val="459A9CD0"/>
    <w:lvl w:ilvl="0" w:tplc="68529F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0"/>
  </w:num>
  <w:num w:numId="3">
    <w:abstractNumId w:val="34"/>
  </w:num>
  <w:num w:numId="4">
    <w:abstractNumId w:val="8"/>
  </w:num>
  <w:num w:numId="5">
    <w:abstractNumId w:val="10"/>
  </w:num>
  <w:num w:numId="6">
    <w:abstractNumId w:val="24"/>
  </w:num>
  <w:num w:numId="7">
    <w:abstractNumId w:val="26"/>
  </w:num>
  <w:num w:numId="8">
    <w:abstractNumId w:val="21"/>
  </w:num>
  <w:num w:numId="9">
    <w:abstractNumId w:val="23"/>
  </w:num>
  <w:num w:numId="10">
    <w:abstractNumId w:val="33"/>
  </w:num>
  <w:num w:numId="11">
    <w:abstractNumId w:val="16"/>
  </w:num>
  <w:num w:numId="12">
    <w:abstractNumId w:val="3"/>
  </w:num>
  <w:num w:numId="13">
    <w:abstractNumId w:val="19"/>
  </w:num>
  <w:num w:numId="14">
    <w:abstractNumId w:val="9"/>
  </w:num>
  <w:num w:numId="15">
    <w:abstractNumId w:val="27"/>
  </w:num>
  <w:num w:numId="16">
    <w:abstractNumId w:val="20"/>
  </w:num>
  <w:num w:numId="17">
    <w:abstractNumId w:val="35"/>
  </w:num>
  <w:num w:numId="18">
    <w:abstractNumId w:val="22"/>
  </w:num>
  <w:num w:numId="19">
    <w:abstractNumId w:val="5"/>
  </w:num>
  <w:num w:numId="20">
    <w:abstractNumId w:val="18"/>
  </w:num>
  <w:num w:numId="21">
    <w:abstractNumId w:val="25"/>
  </w:num>
  <w:num w:numId="22">
    <w:abstractNumId w:val="6"/>
  </w:num>
  <w:num w:numId="23">
    <w:abstractNumId w:val="4"/>
  </w:num>
  <w:num w:numId="24">
    <w:abstractNumId w:val="32"/>
  </w:num>
  <w:num w:numId="25">
    <w:abstractNumId w:val="17"/>
  </w:num>
  <w:num w:numId="26">
    <w:abstractNumId w:val="11"/>
  </w:num>
  <w:num w:numId="27">
    <w:abstractNumId w:val="28"/>
  </w:num>
  <w:num w:numId="28">
    <w:abstractNumId w:val="15"/>
  </w:num>
  <w:num w:numId="29">
    <w:abstractNumId w:val="0"/>
  </w:num>
  <w:num w:numId="30">
    <w:abstractNumId w:val="36"/>
  </w:num>
  <w:num w:numId="31">
    <w:abstractNumId w:val="14"/>
  </w:num>
  <w:num w:numId="32">
    <w:abstractNumId w:val="29"/>
  </w:num>
  <w:num w:numId="33">
    <w:abstractNumId w:val="7"/>
  </w:num>
  <w:num w:numId="34">
    <w:abstractNumId w:val="12"/>
  </w:num>
  <w:num w:numId="35">
    <w:abstractNumId w:val="13"/>
  </w:num>
  <w:num w:numId="36">
    <w:abstractNumId w:val="37"/>
  </w:num>
  <w:num w:numId="37">
    <w:abstractNumId w:val="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A4"/>
    <w:rsid w:val="000066DC"/>
    <w:rsid w:val="000123E8"/>
    <w:rsid w:val="00016B3A"/>
    <w:rsid w:val="0007573E"/>
    <w:rsid w:val="00093E54"/>
    <w:rsid w:val="000A13F1"/>
    <w:rsid w:val="000B060E"/>
    <w:rsid w:val="000D0DE0"/>
    <w:rsid w:val="000E6EFA"/>
    <w:rsid w:val="00117B4F"/>
    <w:rsid w:val="00136C11"/>
    <w:rsid w:val="00167D88"/>
    <w:rsid w:val="001936B6"/>
    <w:rsid w:val="001C0CEF"/>
    <w:rsid w:val="001D7BA3"/>
    <w:rsid w:val="001E2C56"/>
    <w:rsid w:val="001F09DB"/>
    <w:rsid w:val="001F7A46"/>
    <w:rsid w:val="0021118F"/>
    <w:rsid w:val="00211909"/>
    <w:rsid w:val="00226E31"/>
    <w:rsid w:val="00260B4A"/>
    <w:rsid w:val="002860B9"/>
    <w:rsid w:val="00294655"/>
    <w:rsid w:val="002B509A"/>
    <w:rsid w:val="002C6F04"/>
    <w:rsid w:val="003021F6"/>
    <w:rsid w:val="00302A40"/>
    <w:rsid w:val="00321EA6"/>
    <w:rsid w:val="003225C6"/>
    <w:rsid w:val="00322E93"/>
    <w:rsid w:val="0034368C"/>
    <w:rsid w:val="00343EE0"/>
    <w:rsid w:val="003523BB"/>
    <w:rsid w:val="00357AFE"/>
    <w:rsid w:val="0037396B"/>
    <w:rsid w:val="00381E0A"/>
    <w:rsid w:val="00382D4E"/>
    <w:rsid w:val="00384098"/>
    <w:rsid w:val="003C03BC"/>
    <w:rsid w:val="003C31AD"/>
    <w:rsid w:val="003F075E"/>
    <w:rsid w:val="004144F0"/>
    <w:rsid w:val="00425D8B"/>
    <w:rsid w:val="004469BE"/>
    <w:rsid w:val="004632A4"/>
    <w:rsid w:val="004658A4"/>
    <w:rsid w:val="00476E33"/>
    <w:rsid w:val="00480B67"/>
    <w:rsid w:val="004825F1"/>
    <w:rsid w:val="004E215A"/>
    <w:rsid w:val="00513E11"/>
    <w:rsid w:val="00515406"/>
    <w:rsid w:val="005350E7"/>
    <w:rsid w:val="00562C32"/>
    <w:rsid w:val="00575270"/>
    <w:rsid w:val="00582876"/>
    <w:rsid w:val="00585103"/>
    <w:rsid w:val="005A3787"/>
    <w:rsid w:val="005B65F2"/>
    <w:rsid w:val="005C7012"/>
    <w:rsid w:val="005D4BAC"/>
    <w:rsid w:val="005E5006"/>
    <w:rsid w:val="006016D0"/>
    <w:rsid w:val="006138EB"/>
    <w:rsid w:val="00665DE9"/>
    <w:rsid w:val="006A1299"/>
    <w:rsid w:val="006A49C9"/>
    <w:rsid w:val="006B0CF5"/>
    <w:rsid w:val="006C6C14"/>
    <w:rsid w:val="007126D7"/>
    <w:rsid w:val="0072109A"/>
    <w:rsid w:val="00724293"/>
    <w:rsid w:val="00735A8E"/>
    <w:rsid w:val="0074175C"/>
    <w:rsid w:val="00783E88"/>
    <w:rsid w:val="00787367"/>
    <w:rsid w:val="007A0B0E"/>
    <w:rsid w:val="007A278B"/>
    <w:rsid w:val="007C53BE"/>
    <w:rsid w:val="0083557E"/>
    <w:rsid w:val="008700B6"/>
    <w:rsid w:val="008756C7"/>
    <w:rsid w:val="00896538"/>
    <w:rsid w:val="008A25A2"/>
    <w:rsid w:val="008F717F"/>
    <w:rsid w:val="0093398C"/>
    <w:rsid w:val="00944253"/>
    <w:rsid w:val="0095094A"/>
    <w:rsid w:val="00953575"/>
    <w:rsid w:val="00955429"/>
    <w:rsid w:val="00971779"/>
    <w:rsid w:val="009E43ED"/>
    <w:rsid w:val="00A153A4"/>
    <w:rsid w:val="00A465AF"/>
    <w:rsid w:val="00A508A9"/>
    <w:rsid w:val="00A60E24"/>
    <w:rsid w:val="00A6618C"/>
    <w:rsid w:val="00A730A2"/>
    <w:rsid w:val="00A936B1"/>
    <w:rsid w:val="00AA3E3F"/>
    <w:rsid w:val="00AB41D1"/>
    <w:rsid w:val="00AC02B7"/>
    <w:rsid w:val="00B17FFB"/>
    <w:rsid w:val="00B3664B"/>
    <w:rsid w:val="00B610BC"/>
    <w:rsid w:val="00B67191"/>
    <w:rsid w:val="00B81D99"/>
    <w:rsid w:val="00BB73C9"/>
    <w:rsid w:val="00BC22C8"/>
    <w:rsid w:val="00BC326B"/>
    <w:rsid w:val="00BE71A9"/>
    <w:rsid w:val="00C3564E"/>
    <w:rsid w:val="00C51D7A"/>
    <w:rsid w:val="00C53438"/>
    <w:rsid w:val="00C70D26"/>
    <w:rsid w:val="00C71F45"/>
    <w:rsid w:val="00C75469"/>
    <w:rsid w:val="00C81EA0"/>
    <w:rsid w:val="00C9159A"/>
    <w:rsid w:val="00C929B6"/>
    <w:rsid w:val="00C92BDB"/>
    <w:rsid w:val="00CB59FB"/>
    <w:rsid w:val="00CC3E3F"/>
    <w:rsid w:val="00CD2E5F"/>
    <w:rsid w:val="00CD402F"/>
    <w:rsid w:val="00CE289A"/>
    <w:rsid w:val="00D00ABA"/>
    <w:rsid w:val="00D16780"/>
    <w:rsid w:val="00D37CAD"/>
    <w:rsid w:val="00D426CA"/>
    <w:rsid w:val="00D61BB5"/>
    <w:rsid w:val="00D62F8B"/>
    <w:rsid w:val="00E0125A"/>
    <w:rsid w:val="00E3272B"/>
    <w:rsid w:val="00E3604B"/>
    <w:rsid w:val="00EA77C3"/>
    <w:rsid w:val="00EE1FD7"/>
    <w:rsid w:val="00F50A0E"/>
    <w:rsid w:val="00F600B9"/>
    <w:rsid w:val="00F732FA"/>
    <w:rsid w:val="00FB40F5"/>
    <w:rsid w:val="00FF28BE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1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1"/>
    <w:qFormat/>
    <w:rsid w:val="00B81D99"/>
    <w:pPr>
      <w:widowControl w:val="0"/>
      <w:ind w:left="1184" w:hanging="708"/>
      <w:outlineLvl w:val="1"/>
    </w:pPr>
    <w:rPr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8A4"/>
    <w:pPr>
      <w:ind w:left="720"/>
      <w:contextualSpacing/>
    </w:pPr>
  </w:style>
  <w:style w:type="paragraph" w:customStyle="1" w:styleId="Default">
    <w:name w:val="Default"/>
    <w:rsid w:val="000A13F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C6C1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C6C14"/>
    <w:rPr>
      <w:rFonts w:ascii="Consolas" w:hAnsi="Consolas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D37CA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4655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46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A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B81D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4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4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4F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723-1C32-40F6-89BA-7811F8A3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Kreidl</dc:creator>
  <cp:lastModifiedBy>Ondřej Kreidl</cp:lastModifiedBy>
  <cp:revision>11</cp:revision>
  <cp:lastPrinted>2015-11-27T14:52:00Z</cp:lastPrinted>
  <dcterms:created xsi:type="dcterms:W3CDTF">2016-02-16T07:31:00Z</dcterms:created>
  <dcterms:modified xsi:type="dcterms:W3CDTF">2016-03-15T14:18:00Z</dcterms:modified>
</cp:coreProperties>
</file>