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52" w:rsidRDefault="00D14252" w:rsidP="00D14252">
      <w:pPr>
        <w:jc w:val="right"/>
      </w:pPr>
      <w:bookmarkStart w:id="0" w:name="_GoBack"/>
      <w:bookmarkEnd w:id="0"/>
      <w:r>
        <w:t>V Praze dne 29. ledna 2015</w:t>
      </w:r>
    </w:p>
    <w:p w:rsidR="00F07EDD" w:rsidRDefault="007F70DB">
      <w:r>
        <w:t xml:space="preserve">Vážený pane starosto, </w:t>
      </w:r>
    </w:p>
    <w:p w:rsidR="002F64BF" w:rsidRDefault="0028297A">
      <w:r>
        <w:t>o</w:t>
      </w:r>
      <w:r w:rsidR="007F70DB">
        <w:t xml:space="preserve">d vašeho nástupu do funkce došlo k mnoha personálním změnám na úřadu městské části.  Pro mne zcela nepřehledná je situace kolem poradců. Na internetových stránkách </w:t>
      </w:r>
      <w:proofErr w:type="gramStart"/>
      <w:r w:rsidR="007F70DB">
        <w:t>MČ  se</w:t>
      </w:r>
      <w:proofErr w:type="gramEnd"/>
      <w:r w:rsidR="007F70DB">
        <w:t xml:space="preserve"> dočteme o třech poradcích</w:t>
      </w:r>
      <w:r w:rsidR="002F64BF">
        <w:t>,</w:t>
      </w:r>
      <w:r w:rsidR="007F70DB">
        <w:t xml:space="preserve"> dle informací z úřadu má však  každý z radních „nárok“ na své</w:t>
      </w:r>
      <w:r>
        <w:t xml:space="preserve"> poradce s limitem padesáti tisíc korun měsíčně. Tito poradci však nejsou uvedeni na internetových stránkách a jsou s nimi uzavírány dohody o provedení činnosti. Jelikož – alespoň dle tiskových zpráv -  se tváříte jako otevřená radnice, žádám vás o jmenný seznam všech těchto „</w:t>
      </w:r>
      <w:proofErr w:type="spellStart"/>
      <w:proofErr w:type="gramStart"/>
      <w:r>
        <w:t>dohodářů</w:t>
      </w:r>
      <w:proofErr w:type="spellEnd"/>
      <w:r>
        <w:t>“</w:t>
      </w:r>
      <w:r w:rsidR="00D14252">
        <w:t xml:space="preserve"> </w:t>
      </w:r>
      <w:r>
        <w:t xml:space="preserve"> s uvedením</w:t>
      </w:r>
      <w:proofErr w:type="gramEnd"/>
      <w:r>
        <w:t xml:space="preserve"> částek, které jim jsou měsíčně vypláceny a  který radní si jejich služby objednal. Zároveň by mne zajímalo, jakým způsobem je kontrolována jejich činnost. </w:t>
      </w:r>
      <w:r w:rsidR="00D14252">
        <w:t>Předem děkuji za odpověď.</w:t>
      </w:r>
    </w:p>
    <w:p w:rsidR="007F70DB" w:rsidRDefault="00D14252">
      <w:r>
        <w:t>Lukáš Herold</w:t>
      </w:r>
    </w:p>
    <w:sectPr w:rsidR="007F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DB"/>
    <w:rsid w:val="0028297A"/>
    <w:rsid w:val="002F64BF"/>
    <w:rsid w:val="007F70DB"/>
    <w:rsid w:val="008505E2"/>
    <w:rsid w:val="00D14252"/>
    <w:rsid w:val="00D41956"/>
    <w:rsid w:val="00E20031"/>
    <w:rsid w:val="00F0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16E69-76D6-4881-AC0D-DE2953D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Herold</dc:creator>
  <cp:lastModifiedBy>Stehlíková Jaroslava</cp:lastModifiedBy>
  <cp:revision>2</cp:revision>
  <cp:lastPrinted>2015-01-29T11:14:00Z</cp:lastPrinted>
  <dcterms:created xsi:type="dcterms:W3CDTF">2015-02-03T14:12:00Z</dcterms:created>
  <dcterms:modified xsi:type="dcterms:W3CDTF">2015-02-03T14:12:00Z</dcterms:modified>
</cp:coreProperties>
</file>