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AD3D16">
        <w:rPr>
          <w:rFonts w:ascii="Times New Roman" w:hAnsi="Times New Roman"/>
          <w:sz w:val="24"/>
          <w:szCs w:val="24"/>
        </w:rPr>
        <w:t>16. 5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  <w:r w:rsidR="00AD3D16">
        <w:rPr>
          <w:rFonts w:ascii="Times New Roman" w:hAnsi="Times New Roman"/>
          <w:sz w:val="24"/>
          <w:szCs w:val="24"/>
        </w:rPr>
        <w:t>úklidu a údržby zeleně v parku Na Skalce.</w:t>
      </w:r>
    </w:p>
    <w:p w:rsidR="00AD3D16" w:rsidRPr="009E6F2A" w:rsidRDefault="00AD3D16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AD3D16" w:rsidRPr="00AD3D16" w:rsidRDefault="00AD3D16" w:rsidP="00AD3D16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AD3D16">
        <w:rPr>
          <w:rFonts w:ascii="Times New Roman" w:hAnsi="Times New Roman"/>
          <w:sz w:val="24"/>
          <w:szCs w:val="24"/>
        </w:rPr>
        <w:t xml:space="preserve">a jaře letošního roku nabyla účinnosti rámcová smlouva s dodavatelskou společností, </w:t>
      </w:r>
      <w:r>
        <w:rPr>
          <w:rFonts w:ascii="Times New Roman" w:hAnsi="Times New Roman"/>
          <w:sz w:val="24"/>
          <w:szCs w:val="24"/>
        </w:rPr>
        <w:br/>
      </w:r>
      <w:r w:rsidRPr="00AD3D16">
        <w:rPr>
          <w:rFonts w:ascii="Times New Roman" w:hAnsi="Times New Roman"/>
          <w:sz w:val="24"/>
          <w:szCs w:val="24"/>
        </w:rPr>
        <w:t xml:space="preserve">která bude po dobu následujících čtyř let zajišťovat úklid a údržbu veřejných prostranství včetně parků. Do této doby bylo možné jmenované práce, vzhledem k probíhající veřejné soutěži, zadávat jen v nejnutnějším rozsahu. Stav veřejných prostranství proto nemohl být zajišťován v obvyklé kvalitě nastavené v minulých letech.  </w:t>
      </w:r>
    </w:p>
    <w:p w:rsidR="00BA4FC9" w:rsidRDefault="00BA4FC9" w:rsidP="00AD3D16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AD3D16" w:rsidRPr="00AD3D16" w:rsidRDefault="00AD3D16" w:rsidP="00AD3D16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AD3D16">
        <w:rPr>
          <w:rFonts w:ascii="Times New Roman" w:hAnsi="Times New Roman"/>
          <w:sz w:val="24"/>
          <w:szCs w:val="24"/>
        </w:rPr>
        <w:t xml:space="preserve">Svou roli v neuspokojivém stavu Sadů Na Skalce ale také sehrála i jeho poloha v bezprostřední blízkosti centra Smíchova i zdejších dopravních terminálů. Dochází zde k výskytu nemalého počtu sociálně nepřizpůsobivých osob (zejména lidí bez domova a drogově závislých), které značně znečišťují veřejná prostranství a navíc i znehodnocují městský mobiliář. </w:t>
      </w:r>
    </w:p>
    <w:p w:rsidR="00BA4FC9" w:rsidRDefault="00BA4FC9" w:rsidP="00AD3D16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BA4FC9" w:rsidRDefault="00AD3D16" w:rsidP="00AD3D16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AD3D16">
        <w:rPr>
          <w:rFonts w:ascii="Times New Roman" w:hAnsi="Times New Roman"/>
          <w:sz w:val="24"/>
          <w:szCs w:val="24"/>
        </w:rPr>
        <w:t xml:space="preserve">Jsme přesvědčeni, že díky nově uzavřené smlouvě na úklid veřejných prostranství a na základě kontrol, které s četností minimálně 2x týdně provádí odbor správy veřejného prostranství, bude stav nejen parku Sady Na Skalce opět v odpovídající kvalitě. </w:t>
      </w:r>
    </w:p>
    <w:p w:rsidR="00AD3D16" w:rsidRPr="00AD3D16" w:rsidRDefault="00AD3D16" w:rsidP="00AD3D16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AD3D16">
        <w:rPr>
          <w:rFonts w:ascii="Times New Roman" w:hAnsi="Times New Roman"/>
          <w:sz w:val="24"/>
          <w:szCs w:val="24"/>
        </w:rPr>
        <w:t xml:space="preserve">Vzhledem k výše uvedeným skutečnostem se vedení ÚMČ Praha 5 rozhodlo také posílit personální obsazení odboru, které je aktuálně v rámci zajišťovaných agend pod tabulkovým stavem. Kontrolním činnostem zaměřeným na kvalitu provádění úklidu a údržby zeleně tak bude věnována skutečně maximální pozornost. </w:t>
      </w:r>
    </w:p>
    <w:p w:rsidR="00AD3D16" w:rsidRPr="00AD3D16" w:rsidRDefault="00AD3D16" w:rsidP="00AD3D16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91" w:rsidRDefault="00411391">
      <w:r>
        <w:separator/>
      </w:r>
    </w:p>
  </w:endnote>
  <w:endnote w:type="continuationSeparator" w:id="0">
    <w:p w:rsidR="00411391" w:rsidRDefault="00411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718D8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91" w:rsidRDefault="00411391">
      <w:r>
        <w:separator/>
      </w:r>
    </w:p>
  </w:footnote>
  <w:footnote w:type="continuationSeparator" w:id="0">
    <w:p w:rsidR="00411391" w:rsidRDefault="00411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E6E7C">
            <w:rPr>
              <w:rFonts w:ascii="Times New Roman" w:hAnsi="Times New Roman"/>
              <w:sz w:val="24"/>
              <w:szCs w:val="24"/>
            </w:rPr>
            <w:t>Milan Macek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AD3D16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19</w:t>
    </w:r>
    <w:r w:rsidR="00F236E1">
      <w:rPr>
        <w:rFonts w:ascii="Times New Roman" w:hAnsi="Times New Roman"/>
      </w:rPr>
      <w:t>.</w:t>
    </w:r>
    <w:r>
      <w:rPr>
        <w:rFonts w:ascii="Times New Roman" w:hAnsi="Times New Roman"/>
      </w:rPr>
      <w:t xml:space="preserve"> 6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1391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E485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0D00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069D8"/>
    <w:rsid w:val="007164AE"/>
    <w:rsid w:val="00725D58"/>
    <w:rsid w:val="00750E9C"/>
    <w:rsid w:val="00754627"/>
    <w:rsid w:val="0076050B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3D16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4FC9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18D8"/>
    <w:rsid w:val="00D72E0C"/>
    <w:rsid w:val="00D8420D"/>
    <w:rsid w:val="00D918CA"/>
    <w:rsid w:val="00D92EC4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192"/>
    <w:rsid w:val="00F63F53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6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2013-06-19T05:58:00Z</cp:lastPrinted>
  <dcterms:created xsi:type="dcterms:W3CDTF">2013-06-19T08:36:00Z</dcterms:created>
  <dcterms:modified xsi:type="dcterms:W3CDTF">2013-06-19T08:36:00Z</dcterms:modified>
</cp:coreProperties>
</file>