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BE0DEC" w:rsidRDefault="00BE0DEC" w:rsidP="00BE0DEC">
      <w:pPr>
        <w:spacing w:line="360" w:lineRule="auto"/>
        <w:rPr>
          <w:rFonts w:ascii="Times New Roman" w:hAnsi="Times New Roman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Vážený pane doktore,</w:t>
      </w: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odpovědi na Váš dotaz přikládám tabulku a současně i informaci, že školská komise se rozhodla na svém zasedání 1. 10. 2012 doporučit Radě MČ Praha 5, aby zvážila v příštích letech efektivitu vyhlašování tzv. plošných konkurzů na ředitelky/ředitele PO.</w:t>
      </w: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Jmenování ředitelů a ředitelek základních a mateřských škol MČ Praha 5 </w:t>
      </w: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účinností od 1. 8. 2012 na období 6 let do 31. 7. 2018 po konkurzech:</w:t>
      </w: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p w:rsidR="000E11EE" w:rsidRDefault="000E11EE" w:rsidP="000E11EE">
      <w:pPr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8"/>
        <w:gridCol w:w="1498"/>
        <w:gridCol w:w="3635"/>
        <w:gridCol w:w="1667"/>
      </w:tblGrid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Základní škola</w:t>
            </w:r>
          </w:p>
        </w:tc>
        <w:tc>
          <w:tcPr>
            <w:tcW w:w="1498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konání konkurzu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Ředitel/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Původní/nový</w:t>
            </w:r>
          </w:p>
        </w:tc>
      </w:tr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1. ZŠ a MŠ Grafická</w:t>
            </w:r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Ivana Rosová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2. ZŠ Nepomucká</w:t>
            </w:r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Aleš Hejna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 xml:space="preserve">3. ZŠ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Podbělohorská</w:t>
            </w:r>
            <w:proofErr w:type="spellEnd"/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Jitka Vlčková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4. ZŠ a MŠ Radlická</w:t>
            </w:r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Lumír Sokol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 xml:space="preserve">5. ZŠ a MŠ U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Santošky</w:t>
            </w:r>
            <w:proofErr w:type="spellEnd"/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RNDr. Martina Říhová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8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6. ZŠ Weberova</w:t>
            </w:r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Karel Čermák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nový</w:t>
            </w:r>
          </w:p>
        </w:tc>
      </w:tr>
      <w:tr w:rsidR="000E11EE" w:rsidRPr="00721F89" w:rsidTr="00CE2723">
        <w:trPr>
          <w:trHeight w:val="413"/>
        </w:trPr>
        <w:tc>
          <w:tcPr>
            <w:tcW w:w="2488" w:type="dxa"/>
            <w:vMerge w:val="restart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 xml:space="preserve">7. ZŠ a MŠ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Barr</w:t>
            </w:r>
            <w:proofErr w:type="spellEnd"/>
            <w:r w:rsidRPr="00721F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Chaplinovo</w:t>
            </w:r>
            <w:proofErr w:type="spellEnd"/>
            <w:r w:rsidRPr="00721F89">
              <w:rPr>
                <w:rFonts w:ascii="Times New Roman" w:hAnsi="Times New Roman"/>
                <w:sz w:val="24"/>
                <w:szCs w:val="24"/>
              </w:rPr>
              <w:t xml:space="preserve"> nám.</w:t>
            </w:r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23. 4. 2012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Nebyl žádný uchazeč vhodný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11EE" w:rsidRPr="00721F89" w:rsidTr="00CE2723">
        <w:trPr>
          <w:trHeight w:val="412"/>
        </w:trPr>
        <w:tc>
          <w:tcPr>
            <w:tcW w:w="2488" w:type="dxa"/>
            <w:vMerge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25. 7. 2012</w:t>
            </w:r>
          </w:p>
        </w:tc>
        <w:tc>
          <w:tcPr>
            <w:tcW w:w="3635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Mgr. Jana Fričová 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nová*</w:t>
            </w:r>
          </w:p>
        </w:tc>
      </w:tr>
    </w:tbl>
    <w:p w:rsidR="000E11EE" w:rsidRDefault="000E11EE" w:rsidP="000E1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Mgr. Jana Fričová je jmenována od 1. 9. 2012 do 31. 8. 2018.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5"/>
        <w:gridCol w:w="1493"/>
        <w:gridCol w:w="3651"/>
        <w:gridCol w:w="1667"/>
      </w:tblGrid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Mateřská škola</w:t>
            </w:r>
          </w:p>
        </w:tc>
        <w:tc>
          <w:tcPr>
            <w:tcW w:w="1493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konání konkurzu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Ředitel/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>. MŠ Kroupova</w:t>
            </w:r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18. 4. 2012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 xml:space="preserve">Mgr. Zuzana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Legnerová</w:t>
            </w:r>
            <w:proofErr w:type="spellEnd"/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. MŠ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Podbělohorská</w:t>
            </w:r>
            <w:proofErr w:type="spellEnd"/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18. 4. 2012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Bc. Dagmar Trčková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 MŠ Trojdílná</w:t>
            </w:r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18. 4. 2012 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Ludmila Mašková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>. MŠ Náměstí 14. října</w:t>
            </w:r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18. 4. 2012 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Uchazečka nebyla vhodná, 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MŠ bude k 1. 1. 2013 sloučena se ZŠ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Kořenského</w:t>
            </w:r>
            <w:proofErr w:type="spellEnd"/>
            <w:r w:rsidRPr="00721F89">
              <w:rPr>
                <w:rFonts w:ascii="Times New Roman" w:hAnsi="Times New Roman"/>
                <w:sz w:val="24"/>
                <w:szCs w:val="24"/>
              </w:rPr>
              <w:t xml:space="preserve"> – od 1. 8. 2012 do 31. 12. 2012 pověřena vedením Mgr. Libuše Daňhelková, ředitelka ZŠ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Kořenského</w:t>
            </w:r>
            <w:proofErr w:type="spellEnd"/>
          </w:p>
        </w:tc>
        <w:tc>
          <w:tcPr>
            <w:tcW w:w="1667" w:type="dxa"/>
          </w:tcPr>
          <w:p w:rsidR="000E11EE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>. MŠ Kudrnova</w:t>
            </w:r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18. 4. 2012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Dagmar Vávrová Čermáková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. MŠ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Kurandové</w:t>
            </w:r>
            <w:proofErr w:type="spellEnd"/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19. 4. 2012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Marie Nová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. MŠ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Lohniského</w:t>
            </w:r>
            <w:proofErr w:type="spellEnd"/>
            <w:r w:rsidRPr="00721F89">
              <w:rPr>
                <w:rFonts w:ascii="Times New Roman" w:hAnsi="Times New Roman"/>
                <w:sz w:val="24"/>
                <w:szCs w:val="24"/>
              </w:rPr>
              <w:t xml:space="preserve"> 851</w:t>
            </w:r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19. 4. 2012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 xml:space="preserve">Olga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Brůčková</w:t>
            </w:r>
            <w:proofErr w:type="spellEnd"/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. MŠ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Tréglova</w:t>
            </w:r>
            <w:proofErr w:type="spellEnd"/>
          </w:p>
        </w:tc>
        <w:tc>
          <w:tcPr>
            <w:tcW w:w="1493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19. 4. 2012</w:t>
            </w:r>
          </w:p>
        </w:tc>
        <w:tc>
          <w:tcPr>
            <w:tcW w:w="3652" w:type="dxa"/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Mgr. Marie Radová</w:t>
            </w:r>
          </w:p>
        </w:tc>
        <w:tc>
          <w:tcPr>
            <w:tcW w:w="1667" w:type="dxa"/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 xml:space="preserve">. MŠ </w:t>
            </w:r>
            <w:proofErr w:type="spellStart"/>
            <w:r w:rsidRPr="00721F89">
              <w:rPr>
                <w:rFonts w:ascii="Times New Roman" w:hAnsi="Times New Roman"/>
                <w:sz w:val="24"/>
                <w:szCs w:val="24"/>
              </w:rPr>
              <w:t>Hlubočepská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19. 4. 2012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Alena Doležalová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původní</w:t>
            </w:r>
          </w:p>
        </w:tc>
      </w:tr>
      <w:tr w:rsidR="000E11EE" w:rsidRPr="00721F89" w:rsidTr="00CE272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 w:rsidRPr="00721F89">
              <w:rPr>
                <w:rFonts w:ascii="Times New Roman" w:hAnsi="Times New Roman"/>
                <w:sz w:val="24"/>
                <w:szCs w:val="24"/>
              </w:rPr>
              <w:t>10. MŠ Peškova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19. 4. 2012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Pr="00721F89" w:rsidRDefault="000E11EE" w:rsidP="00CE2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Žádný uchazeč nebyl vhodný, </w:t>
            </w:r>
            <w:r w:rsidRPr="00721F89">
              <w:rPr>
                <w:rFonts w:ascii="Times New Roman" w:hAnsi="Times New Roman"/>
                <w:sz w:val="24"/>
                <w:szCs w:val="24"/>
              </w:rPr>
              <w:t>MŠ bude k 1. 1. 2013 sloučena s FZŠ V Remízku – od 1. 8. 2012 do 31. 12. 2012 pověřen vedením Mgr. Milan Holub, ředitel FZŠ V Remízku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E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11EE" w:rsidRPr="00721F89" w:rsidRDefault="000E11EE" w:rsidP="00CE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Pr="00765749" w:rsidRDefault="004901D7" w:rsidP="004901D7">
      <w:pPr>
        <w:spacing w:line="360" w:lineRule="auto"/>
        <w:jc w:val="both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  <w:r w:rsidRPr="00765749">
        <w:rPr>
          <w:rFonts w:ascii="Times New Roman" w:hAnsi="Times New Roman"/>
        </w:rPr>
        <w:t>S pozdravem</w:t>
      </w: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90" w:rsidRDefault="00737E90">
      <w:r>
        <w:separator/>
      </w:r>
    </w:p>
  </w:endnote>
  <w:endnote w:type="continuationSeparator" w:id="0">
    <w:p w:rsidR="00737E90" w:rsidRDefault="0073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5005DE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DA640E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90" w:rsidRDefault="00737E90">
      <w:r>
        <w:separator/>
      </w:r>
    </w:p>
  </w:footnote>
  <w:footnote w:type="continuationSeparator" w:id="0">
    <w:p w:rsidR="00737E90" w:rsidRDefault="00737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4901D7">
      <w:rPr>
        <w:rFonts w:ascii="Times New Roman" w:hAnsi="Times New Roman"/>
      </w:rPr>
      <w:t>09.10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proofErr w:type="gramStart"/>
    <w:r w:rsidR="004901D7">
      <w:rPr>
        <w:rFonts w:ascii="Times New Roman" w:hAnsi="Times New Roman"/>
        <w:b/>
        <w:u w:val="single"/>
      </w:rPr>
      <w:t>I</w:t>
    </w:r>
    <w:r w:rsidR="000E11EE">
      <w:rPr>
        <w:rFonts w:ascii="Times New Roman" w:hAnsi="Times New Roman"/>
        <w:b/>
        <w:u w:val="single"/>
      </w:rPr>
      <w:t>V</w:t>
    </w:r>
    <w:r w:rsidR="004901D7">
      <w:rPr>
        <w:rFonts w:ascii="Times New Roman" w:hAnsi="Times New Roman"/>
        <w:b/>
        <w:u w:val="single"/>
      </w:rPr>
      <w:t>.</w:t>
    </w:r>
    <w:r w:rsidR="00C02A94">
      <w:rPr>
        <w:rFonts w:ascii="Times New Roman" w:hAnsi="Times New Roman"/>
        <w:b/>
        <w:u w:val="single"/>
      </w:rPr>
      <w:t xml:space="preserve">– </w:t>
    </w:r>
    <w:r w:rsidR="000E11EE">
      <w:rPr>
        <w:rFonts w:ascii="Times New Roman" w:hAnsi="Times New Roman"/>
        <w:b/>
        <w:u w:val="single"/>
      </w:rPr>
      <w:t>vyhlášení</w:t>
    </w:r>
    <w:proofErr w:type="gramEnd"/>
    <w:r w:rsidR="000E11EE">
      <w:rPr>
        <w:rFonts w:ascii="Times New Roman" w:hAnsi="Times New Roman"/>
        <w:b/>
        <w:u w:val="single"/>
      </w:rPr>
      <w:t xml:space="preserve"> konkurzu na ředitele ZŠ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11EE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0E1D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62EF8"/>
    <w:rsid w:val="004866B1"/>
    <w:rsid w:val="004901D7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5DE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0422B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37E90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1F2C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A640E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creator>ghymes</dc:creator>
  <cp:lastModifiedBy> </cp:lastModifiedBy>
  <cp:revision>2</cp:revision>
  <cp:lastPrinted>2012-10-09T13:02:00Z</cp:lastPrinted>
  <dcterms:created xsi:type="dcterms:W3CDTF">2012-10-10T12:44:00Z</dcterms:created>
  <dcterms:modified xsi:type="dcterms:W3CDTF">2012-10-10T12:44:00Z</dcterms:modified>
</cp:coreProperties>
</file>