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01" w:rsidRDefault="00ED3601" w:rsidP="00ED3601">
      <w:pPr>
        <w:jc w:val="right"/>
      </w:pPr>
      <w:r>
        <w:t>V Praze dne 26. dubna 2011</w:t>
      </w:r>
    </w:p>
    <w:p w:rsidR="00ED3601" w:rsidRDefault="00ED3601" w:rsidP="00ED3601">
      <w:pPr>
        <w:jc w:val="right"/>
      </w:pPr>
    </w:p>
    <w:p w:rsidR="00ED3601" w:rsidRDefault="00ED3601" w:rsidP="00ED3601">
      <w:pPr>
        <w:pStyle w:val="Odstavecseseznamem"/>
        <w:jc w:val="center"/>
        <w:rPr>
          <w:b/>
        </w:rPr>
      </w:pPr>
      <w:r w:rsidRPr="00ED3601">
        <w:rPr>
          <w:b/>
        </w:rPr>
        <w:t>Interpelace na místostarostu Jiřího Vejmelku ve věci propojení ABL a Věcí veřejných a vlivu ABL na Prahu 5</w:t>
      </w:r>
    </w:p>
    <w:p w:rsidR="00ED3601" w:rsidRDefault="00ED3601" w:rsidP="00ED3601">
      <w:pPr>
        <w:pStyle w:val="Odstavecseseznamem"/>
        <w:jc w:val="center"/>
        <w:rPr>
          <w:b/>
        </w:rPr>
      </w:pPr>
    </w:p>
    <w:p w:rsidR="00ED3601" w:rsidRPr="00ED3601" w:rsidRDefault="00ED3601" w:rsidP="00ED3601">
      <w:pPr>
        <w:pStyle w:val="Odstavecseseznamem"/>
        <w:jc w:val="both"/>
      </w:pPr>
      <w:r w:rsidRPr="00ED3601">
        <w:t xml:space="preserve">Žádám pana místostarostu Vejmelku: </w:t>
      </w:r>
    </w:p>
    <w:p w:rsidR="00ED3601" w:rsidRDefault="00ED3601" w:rsidP="00ED3601">
      <w:pPr>
        <w:pStyle w:val="Odstavecseseznamem"/>
        <w:numPr>
          <w:ilvl w:val="0"/>
          <w:numId w:val="1"/>
        </w:numPr>
        <w:jc w:val="both"/>
      </w:pPr>
      <w:r>
        <w:t xml:space="preserve">aby jednoznačně vyvrátil, </w:t>
      </w:r>
      <w:proofErr w:type="gramStart"/>
      <w:r>
        <w:t>že  VV</w:t>
      </w:r>
      <w:proofErr w:type="gramEnd"/>
      <w:r>
        <w:t xml:space="preserve"> nemají na Praze 5 hájit  ekonomické zájmy zatím pouze neformálního šéfa  VV Víta Bárty a že neměl být  tento plán  uplatňován přes vliv na územní rozvoj. </w:t>
      </w:r>
    </w:p>
    <w:p w:rsidR="00ED3601" w:rsidRDefault="00ED3601" w:rsidP="00ED3601">
      <w:pPr>
        <w:pStyle w:val="Odstavecseseznamem"/>
        <w:numPr>
          <w:ilvl w:val="0"/>
          <w:numId w:val="1"/>
        </w:numPr>
        <w:jc w:val="both"/>
      </w:pPr>
      <w:r>
        <w:t xml:space="preserve">aby vyvrátil, že </w:t>
      </w:r>
      <w:proofErr w:type="gramStart"/>
      <w:r>
        <w:t>VV  či</w:t>
      </w:r>
      <w:proofErr w:type="gramEnd"/>
      <w:r>
        <w:t xml:space="preserve"> ABL nesledovali v minulosti žádné politiky na Praze 5, tak jak se to dělo v Praze 11 a v Praze 1.  A že nic takového se neděje ani nyní. A dal</w:t>
      </w:r>
      <w:bookmarkStart w:id="0" w:name="_GoBack"/>
      <w:bookmarkEnd w:id="0"/>
      <w:r>
        <w:t xml:space="preserve"> jasné záruky, že se tak nestane ani v budoucnosti.</w:t>
      </w:r>
    </w:p>
    <w:p w:rsidR="00ED3601" w:rsidRDefault="00ED3601" w:rsidP="00ED3601">
      <w:pPr>
        <w:pStyle w:val="Odstavecseseznamem"/>
        <w:numPr>
          <w:ilvl w:val="0"/>
          <w:numId w:val="1"/>
        </w:numPr>
        <w:jc w:val="both"/>
      </w:pPr>
      <w:proofErr w:type="gramStart"/>
      <w:r>
        <w:t>aby  Jiří</w:t>
      </w:r>
      <w:proofErr w:type="gramEnd"/>
      <w:r>
        <w:t xml:space="preserve"> Vejmelka jako kandidát na starostu potvrdil či vyvrátil, zda stejně jako lídr VV na Praze 1 musel podepsat VV směnku ve výši několika milionů korun. Zda obdobné bianko šeky věrnosti VV museli podepsat i další zastupitelé VV?</w:t>
      </w:r>
    </w:p>
    <w:p w:rsidR="00ED3601" w:rsidRDefault="00ED3601" w:rsidP="00ED3601">
      <w:pPr>
        <w:pStyle w:val="Odstavecseseznamem"/>
        <w:numPr>
          <w:ilvl w:val="0"/>
          <w:numId w:val="1"/>
        </w:numPr>
        <w:jc w:val="both"/>
      </w:pPr>
      <w:r>
        <w:t xml:space="preserve">aby se distancoval od plánu zatím neformálního předsedy VV Víta Bárty na ovládnutí Prahy 5 a ODS na Praze 5 pro potřeby bezpečnostní agenty ABL. Aby vyvrátil, že tento plán nebyl a není a ani v budoucnu </w:t>
      </w:r>
      <w:proofErr w:type="gramStart"/>
      <w:r>
        <w:t>nebude  naplňován</w:t>
      </w:r>
      <w:proofErr w:type="gramEnd"/>
      <w:r>
        <w:t>.</w:t>
      </w:r>
    </w:p>
    <w:p w:rsidR="00ED3601" w:rsidRDefault="00ED3601" w:rsidP="00ED3601">
      <w:pPr>
        <w:pStyle w:val="Odstavecseseznamem"/>
        <w:numPr>
          <w:ilvl w:val="0"/>
          <w:numId w:val="1"/>
        </w:numPr>
        <w:jc w:val="both"/>
      </w:pPr>
      <w:r>
        <w:t xml:space="preserve">aby vysvětlil nám zastupitelům i veřejnosti konkrétně od jakých kauz bezpečnostní agentury ABL  se zastupitelé VV distancují, resp. s nimi nejsou spojeni. </w:t>
      </w:r>
      <w:r>
        <w:tab/>
      </w:r>
    </w:p>
    <w:p w:rsidR="003F73E9" w:rsidRDefault="003F73E9" w:rsidP="00ED3601">
      <w:pPr>
        <w:ind w:left="6372"/>
      </w:pPr>
    </w:p>
    <w:p w:rsidR="00ED3601" w:rsidRDefault="00ED3601" w:rsidP="00ED3601">
      <w:pPr>
        <w:ind w:left="6372"/>
      </w:pPr>
    </w:p>
    <w:p w:rsidR="00ED3601" w:rsidRDefault="00ED3601" w:rsidP="00ED3601">
      <w:pPr>
        <w:ind w:left="6372"/>
      </w:pPr>
    </w:p>
    <w:p w:rsidR="00ED3601" w:rsidRDefault="00ED3601" w:rsidP="00ED3601">
      <w:pPr>
        <w:ind w:left="6372"/>
      </w:pPr>
    </w:p>
    <w:p w:rsidR="00ED3601" w:rsidRDefault="00ED3601" w:rsidP="00ED3601">
      <w:pPr>
        <w:ind w:left="6372"/>
      </w:pPr>
      <w:r>
        <w:t>Lukáš Herold</w:t>
      </w:r>
    </w:p>
    <w:p w:rsidR="00ED3601" w:rsidRDefault="00ED3601" w:rsidP="00ED3601">
      <w:pPr>
        <w:ind w:left="4248" w:firstLine="708"/>
      </w:pPr>
      <w:r>
        <w:t>Předseda kontrolního výboru ZMČ</w:t>
      </w:r>
    </w:p>
    <w:sectPr w:rsidR="00ED3601" w:rsidSect="00167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E71"/>
    <w:multiLevelType w:val="hybridMultilevel"/>
    <w:tmpl w:val="A7D8A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D3601"/>
    <w:rsid w:val="00167080"/>
    <w:rsid w:val="003F73E9"/>
    <w:rsid w:val="006841B0"/>
    <w:rsid w:val="0084595A"/>
    <w:rsid w:val="00ED3601"/>
    <w:rsid w:val="00FF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F3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3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F3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36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Herold Lukáš Bc.</dc:creator>
  <cp:lastModifiedBy> </cp:lastModifiedBy>
  <cp:revision>2</cp:revision>
  <cp:lastPrinted>2011-04-26T11:02:00Z</cp:lastPrinted>
  <dcterms:created xsi:type="dcterms:W3CDTF">2011-04-27T06:20:00Z</dcterms:created>
  <dcterms:modified xsi:type="dcterms:W3CDTF">2011-04-27T06:20:00Z</dcterms:modified>
</cp:coreProperties>
</file>